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https://www.velvetjobs.com/job-descriptions/automation-consultant</w:t>
        </w:r>
      </w:hyperlink>
    </w:p>
    <w:p>
      <w:pPr>
        <w:pStyle w:val="Heading1"/>
      </w:pPr>
      <w:bookmarkStart w:id="21" w:name="example-of-automation-consultant-job-description"/>
      <w:r>
        <w:t xml:space="preserve">Example of Automation Consultant Job Description</w:t>
      </w:r>
      <w:bookmarkEnd w:id="21"/>
    </w:p>
    <w:p>
      <w:pPr>
        <w:pStyle w:val="Compact"/>
      </w:pPr>
      <w:r>
        <w:t xml:space="preserve">Our innovative and growing company is hiring for an automation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utomation-consultant"/>
      <w:r>
        <w:t xml:space="preserve">Responsibilities for automation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continuous support including post sales activities</w:t>
      </w:r>
    </w:p>
    <w:p>
      <w:pPr>
        <w:pStyle w:val="Compact"/>
        <w:numPr>
          <w:numId w:val="1001"/>
          <w:ilvl w:val="0"/>
        </w:numPr>
      </w:pPr>
      <w:r>
        <w:t xml:space="preserve">Project management and consulting activities for business customers</w:t>
      </w:r>
    </w:p>
    <w:p>
      <w:pPr>
        <w:pStyle w:val="Compact"/>
        <w:numPr>
          <w:numId w:val="1001"/>
          <w:ilvl w:val="0"/>
        </w:numPr>
      </w:pPr>
      <w:r>
        <w:t xml:space="preserve">Confers with vendors to determine product specifications and arrange for purchase of equipment, materials, or parts and evaluates products according to specifying actions and quality standards</w:t>
      </w:r>
    </w:p>
    <w:p>
      <w:pPr>
        <w:pStyle w:val="Compact"/>
        <w:numPr>
          <w:numId w:val="1001"/>
          <w:ilvl w:val="0"/>
        </w:numPr>
      </w:pPr>
      <w:r>
        <w:t xml:space="preserve">Plans, designs and coordinates integration of work process, facilities, machinery and equipment into manufacturing process of an industrial establishment</w:t>
      </w:r>
    </w:p>
    <w:p>
      <w:pPr>
        <w:pStyle w:val="Compact"/>
        <w:numPr>
          <w:numId w:val="1001"/>
          <w:ilvl w:val="0"/>
        </w:numPr>
      </w:pPr>
      <w:r>
        <w:t xml:space="preserve">Coordinates installations to ensure processes, machines and equipment are installed and functioning according to specifications</w:t>
      </w:r>
    </w:p>
    <w:p>
      <w:pPr>
        <w:pStyle w:val="Compact"/>
        <w:numPr>
          <w:numId w:val="1001"/>
          <w:ilvl w:val="0"/>
        </w:numPr>
      </w:pPr>
      <w:r>
        <w:t xml:space="preserve">Participates in meetings, seminars, and training sessions to stay apprised of new developments, such as marketing, legal, and engineering, to provide technical information</w:t>
      </w:r>
    </w:p>
    <w:p>
      <w:pPr>
        <w:pStyle w:val="Compact"/>
        <w:numPr>
          <w:numId w:val="1001"/>
          <w:ilvl w:val="0"/>
        </w:numPr>
      </w:pPr>
      <w:r>
        <w:t xml:space="preserve">Lead development activies across the centre</w:t>
      </w:r>
    </w:p>
    <w:p>
      <w:pPr>
        <w:pStyle w:val="Compact"/>
        <w:numPr>
          <w:numId w:val="1001"/>
          <w:ilvl w:val="0"/>
        </w:numPr>
      </w:pPr>
      <w:r>
        <w:t xml:space="preserve">Act as liasion between WW management and development resources to communicate issues</w:t>
      </w:r>
    </w:p>
    <w:p>
      <w:pPr>
        <w:pStyle w:val="Compact"/>
        <w:numPr>
          <w:numId w:val="1001"/>
          <w:ilvl w:val="0"/>
        </w:numPr>
      </w:pPr>
      <w:r>
        <w:t xml:space="preserve">Project Manage overall development activies within development centre</w:t>
      </w:r>
    </w:p>
    <w:p>
      <w:pPr>
        <w:pStyle w:val="Compact"/>
        <w:numPr>
          <w:numId w:val="1001"/>
          <w:ilvl w:val="0"/>
        </w:numPr>
      </w:pPr>
      <w:r>
        <w:t xml:space="preserve">Act as development lead to provide oversight for development projects</w:t>
      </w:r>
    </w:p>
    <w:p>
      <w:pPr>
        <w:pStyle w:val="Heading2"/>
      </w:pPr>
      <w:bookmarkStart w:id="23" w:name="qualifications-for-automation-consultant"/>
      <w:r>
        <w:t xml:space="preserve">Qualifications for automation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Practical scripting or workflow development experience</w:t>
      </w:r>
    </w:p>
    <w:p>
      <w:pPr>
        <w:pStyle w:val="Compact"/>
        <w:numPr>
          <w:numId w:val="1002"/>
          <w:ilvl w:val="0"/>
        </w:numPr>
      </w:pPr>
      <w:r>
        <w:t xml:space="preserve">Ideally practical experience with Javascript</w:t>
      </w:r>
    </w:p>
    <w:p>
      <w:pPr>
        <w:pStyle w:val="Compact"/>
        <w:numPr>
          <w:numId w:val="1002"/>
          <w:ilvl w:val="0"/>
        </w:numPr>
      </w:pPr>
      <w:r>
        <w:t xml:space="preserve">Practical experience in integrating with 3rd party products using REST and SOAP APIs</w:t>
      </w:r>
    </w:p>
    <w:p>
      <w:pPr>
        <w:pStyle w:val="Compact"/>
        <w:numPr>
          <w:numId w:val="1002"/>
          <w:ilvl w:val="0"/>
        </w:numPr>
      </w:pPr>
      <w:r>
        <w:t xml:space="preserve">Application, Server and Network scanning for vulnerability and compliance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with marketing and/or implementation consulting experience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with leading marketing automation systems such as Marketing Cloud, Eloqua and Marketo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ation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ation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2021-10-28T13:25:56Z</dcterms:created>
  <dcterms:modified xsi:type="dcterms:W3CDTF">2021-10-28T13:25:56Z</dcterms:modified>
</cp:coreProperties>
</file>