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w:t>
        </w:r>
      </w:hyperlink>
    </w:p>
    <w:p>
      <w:pPr>
        <w:pStyle w:val="Heading1"/>
      </w:pPr>
      <w:bookmarkStart w:id="21" w:name="example-of-auto-job-description"/>
      <w:r>
        <w:t xml:space="preserve">Example of Auto Job Description</w:t>
      </w:r>
      <w:bookmarkEnd w:id="21"/>
    </w:p>
    <w:p>
      <w:pPr>
        <w:pStyle w:val="Compact"/>
      </w:pPr>
      <w:r>
        <w:t xml:space="preserve">Our company is growing rapidly and is looking for an auto.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
      <w:r>
        <w:t xml:space="preserve">Responsibilities for auto</w:t>
      </w:r>
      <w:bookmarkEnd w:id="22"/>
    </w:p>
    <w:p>
      <w:pPr>
        <w:pStyle w:val="Compact"/>
        <w:numPr>
          <w:numId w:val="1001"/>
          <w:ilvl w:val="0"/>
        </w:numPr>
      </w:pPr>
      <w:r>
        <w:t xml:space="preserve">Perform 15-minute inspections of high volume production</w:t>
      </w:r>
    </w:p>
    <w:p>
      <w:pPr>
        <w:pStyle w:val="Compact"/>
        <w:numPr>
          <w:numId w:val="1001"/>
          <w:ilvl w:val="0"/>
        </w:numPr>
      </w:pPr>
      <w:r>
        <w:t xml:space="preserve">Maintain necessary paperwork levels throughout the shift</w:t>
      </w:r>
    </w:p>
    <w:p>
      <w:pPr>
        <w:pStyle w:val="Compact"/>
        <w:numPr>
          <w:numId w:val="1001"/>
          <w:ilvl w:val="0"/>
        </w:numPr>
      </w:pPr>
      <w:r>
        <w:t xml:space="preserve">In addition to the above responsibilities, this roll will perform additional tasks as time allows to support Automation Setup</w:t>
      </w:r>
    </w:p>
    <w:p>
      <w:pPr>
        <w:pStyle w:val="Compact"/>
        <w:numPr>
          <w:numId w:val="1001"/>
          <w:ilvl w:val="0"/>
        </w:numPr>
      </w:pPr>
      <w:r>
        <w:t xml:space="preserve">Answer incoming member or member-related contacts (phone calls, emails, faxes, ), work Collection queues and make outbound member calls</w:t>
      </w:r>
    </w:p>
    <w:p>
      <w:pPr>
        <w:pStyle w:val="Compact"/>
        <w:numPr>
          <w:numId w:val="1001"/>
          <w:ilvl w:val="0"/>
        </w:numPr>
      </w:pPr>
      <w:r>
        <w:t xml:space="preserve">Analyze and maintain past due and delinquent auto loans as assigned and in accordance with current policies and procedures, laws and regulations to reduce, resolve or prevent further delinquency</w:t>
      </w:r>
    </w:p>
    <w:p>
      <w:pPr>
        <w:pStyle w:val="Compact"/>
        <w:numPr>
          <w:numId w:val="1001"/>
          <w:ilvl w:val="0"/>
        </w:numPr>
      </w:pPr>
      <w:r>
        <w:t xml:space="preserve">Comply with Fair Debt Collection Practices Act, Pa Civil Procedures, Pa UCC, Motor Vehicle Sales Act, Reg</w:t>
      </w:r>
    </w:p>
    <w:p>
      <w:pPr>
        <w:pStyle w:val="Compact"/>
        <w:numPr>
          <w:numId w:val="1001"/>
          <w:ilvl w:val="0"/>
        </w:numPr>
      </w:pPr>
      <w:r>
        <w:t xml:space="preserve">Follows set policies and procedures, laws and regulations when determining suitable collection solution</w:t>
      </w:r>
    </w:p>
    <w:p>
      <w:pPr>
        <w:pStyle w:val="Compact"/>
        <w:numPr>
          <w:numId w:val="1001"/>
          <w:ilvl w:val="0"/>
        </w:numPr>
      </w:pPr>
      <w:r>
        <w:t xml:space="preserve">Maintains all delinquent accounts in accordance with current Collection Policy and Procedures</w:t>
      </w:r>
    </w:p>
    <w:p>
      <w:pPr>
        <w:pStyle w:val="Compact"/>
        <w:numPr>
          <w:numId w:val="1001"/>
          <w:ilvl w:val="0"/>
        </w:numPr>
      </w:pPr>
      <w:r>
        <w:t xml:space="preserve">Attempts to secure a satisfactory resolution to all repayment problems in accordance with current Collection Policy and Procedures</w:t>
      </w:r>
    </w:p>
    <w:p>
      <w:pPr>
        <w:pStyle w:val="Compact"/>
        <w:numPr>
          <w:numId w:val="1001"/>
          <w:ilvl w:val="0"/>
        </w:numPr>
      </w:pPr>
      <w:r>
        <w:t xml:space="preserve">Maintains a record of all collection activity accounts</w:t>
      </w:r>
    </w:p>
    <w:p>
      <w:pPr>
        <w:pStyle w:val="Heading2"/>
      </w:pPr>
      <w:bookmarkStart w:id="23" w:name="qualifications-for-auto"/>
      <w:r>
        <w:t xml:space="preserve">Qualifications for auto</w:t>
      </w:r>
      <w:bookmarkEnd w:id="23"/>
    </w:p>
    <w:p>
      <w:pPr>
        <w:pStyle w:val="Compact"/>
        <w:numPr>
          <w:numId w:val="1002"/>
          <w:ilvl w:val="0"/>
        </w:numPr>
      </w:pPr>
      <w:r>
        <w:t xml:space="preserve">Must be able to read spreadsheet for required parts to be pulled</w:t>
      </w:r>
    </w:p>
    <w:p>
      <w:pPr>
        <w:pStyle w:val="Compact"/>
        <w:numPr>
          <w:numId w:val="1002"/>
          <w:ilvl w:val="0"/>
        </w:numPr>
      </w:pPr>
      <w:r>
        <w:t xml:space="preserve">Able to work required hours which may include weekends, holidays and OT</w:t>
      </w:r>
    </w:p>
    <w:p>
      <w:pPr>
        <w:pStyle w:val="Compact"/>
        <w:numPr>
          <w:numId w:val="1002"/>
          <w:ilvl w:val="0"/>
        </w:numPr>
      </w:pPr>
      <w:r>
        <w:t xml:space="preserve">Manual dexterity to maintain the facility, clean by mopping, sweeping, as required</w:t>
      </w:r>
    </w:p>
    <w:p>
      <w:pPr>
        <w:pStyle w:val="Compact"/>
        <w:numPr>
          <w:numId w:val="1002"/>
          <w:ilvl w:val="0"/>
        </w:numPr>
      </w:pPr>
      <w:r>
        <w:t xml:space="preserve">Good phone presence for inbound and outbound calls</w:t>
      </w:r>
    </w:p>
    <w:p>
      <w:pPr>
        <w:pStyle w:val="Compact"/>
        <w:numPr>
          <w:numId w:val="1002"/>
          <w:ilvl w:val="0"/>
        </w:numPr>
      </w:pPr>
      <w:r>
        <w:t xml:space="preserve">Motivated to succeed and looking to grow with the company</w:t>
      </w:r>
    </w:p>
    <w:p>
      <w:pPr>
        <w:pStyle w:val="Compact"/>
        <w:numPr>
          <w:numId w:val="1002"/>
          <w:ilvl w:val="0"/>
        </w:numPr>
      </w:pPr>
      <w:r>
        <w:t xml:space="preserve">Demonstrates consistent attendance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2021-10-28T13:10:45Z</dcterms:created>
  <dcterms:modified xsi:type="dcterms:W3CDTF">2021-10-28T13:10:45Z</dcterms:modified>
</cp:coreProperties>
</file>