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https://www.velvetjobs.com/job-descriptions/auto-tech</w:t>
        </w:r>
      </w:hyperlink>
    </w:p>
    <w:p>
      <w:pPr>
        <w:pStyle w:val="Heading1"/>
      </w:pPr>
      <w:bookmarkStart w:id="21" w:name="example-of-auto-tech-job-description"/>
      <w:r>
        <w:t xml:space="preserve">Example of Auto Tech Job Description</w:t>
      </w:r>
      <w:bookmarkEnd w:id="21"/>
    </w:p>
    <w:p>
      <w:pPr>
        <w:pStyle w:val="Compact"/>
      </w:pPr>
      <w:r>
        <w:t xml:space="preserve">Our company is looking for an auto tech. To join our growing team, please review the list of responsibilities and qualifications.</w:t>
      </w:r>
    </w:p>
    <w:p>
      <w:pPr>
        <w:pStyle w:val="Heading2"/>
      </w:pPr>
      <w:bookmarkStart w:id="22" w:name="responsibilities-for-auto-tech"/>
      <w:r>
        <w:t xml:space="preserve">Responsibilities for auto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Installation of mobile technology components such as remote start, car stereos, speakers, amplifiers, portable audio, GPS devices, Wi-Fi, security and so much more</w:t>
      </w:r>
    </w:p>
    <w:p>
      <w:pPr>
        <w:pStyle w:val="Compact"/>
        <w:numPr>
          <w:numId w:val="1001"/>
          <w:ilvl w:val="0"/>
        </w:numPr>
      </w:pPr>
      <w:r>
        <w:t xml:space="preserve">Must be able to identify/correct any issue that does not require an extensive technical background</w:t>
      </w:r>
    </w:p>
    <w:p>
      <w:pPr>
        <w:pStyle w:val="Compact"/>
        <w:numPr>
          <w:numId w:val="1001"/>
          <w:ilvl w:val="0"/>
        </w:numPr>
      </w:pPr>
      <w:r>
        <w:t xml:space="preserve">Capable of controlling the automated equipment</w:t>
      </w:r>
    </w:p>
    <w:p>
      <w:pPr>
        <w:pStyle w:val="Compact"/>
        <w:numPr>
          <w:numId w:val="1001"/>
          <w:ilvl w:val="0"/>
        </w:numPr>
      </w:pPr>
      <w:r>
        <w:t xml:space="preserve">Accountable to know and follow all procedures associated with the process and equipment of the AFC</w:t>
      </w:r>
    </w:p>
    <w:p>
      <w:pPr>
        <w:pStyle w:val="Compact"/>
        <w:numPr>
          <w:numId w:val="1001"/>
          <w:ilvl w:val="0"/>
        </w:numPr>
      </w:pPr>
      <w:r>
        <w:t xml:space="preserve">Able to identify and communicate the required removal of molds from the press when quality issues are present</w:t>
      </w:r>
    </w:p>
    <w:p>
      <w:pPr>
        <w:pStyle w:val="Compact"/>
        <w:numPr>
          <w:numId w:val="1001"/>
          <w:ilvl w:val="0"/>
        </w:numPr>
      </w:pPr>
      <w:r>
        <w:t xml:space="preserve">Able to identify and communicate the required removal of trim dies when quality issues are present</w:t>
      </w:r>
    </w:p>
    <w:p>
      <w:pPr>
        <w:pStyle w:val="Compact"/>
        <w:numPr>
          <w:numId w:val="1001"/>
          <w:ilvl w:val="0"/>
        </w:numPr>
      </w:pPr>
      <w:r>
        <w:t xml:space="preserve">Complete all required documentation of the cell</w:t>
      </w:r>
    </w:p>
    <w:p>
      <w:pPr>
        <w:pStyle w:val="Compact"/>
        <w:numPr>
          <w:numId w:val="1001"/>
          <w:ilvl w:val="0"/>
        </w:numPr>
      </w:pPr>
      <w:r>
        <w:t xml:space="preserve">Performs all daily, monthly, or yearly cleaning and upkeep of the AFC</w:t>
      </w:r>
    </w:p>
    <w:p>
      <w:pPr>
        <w:pStyle w:val="Compact"/>
        <w:numPr>
          <w:numId w:val="1001"/>
          <w:ilvl w:val="0"/>
        </w:numPr>
      </w:pPr>
      <w:r>
        <w:t xml:space="preserve">Adamantly enforces and follows all safety procedures of the cell</w:t>
      </w:r>
    </w:p>
    <w:p>
      <w:pPr>
        <w:pStyle w:val="Compact"/>
        <w:numPr>
          <w:numId w:val="1001"/>
          <w:ilvl w:val="0"/>
        </w:numPr>
      </w:pPr>
      <w:r>
        <w:t xml:space="preserve">Communicates with the engineering technician/global SME on any major process issues</w:t>
      </w:r>
    </w:p>
    <w:p>
      <w:pPr>
        <w:pStyle w:val="Heading2"/>
      </w:pPr>
      <w:bookmarkStart w:id="23" w:name="qualifications-for-auto-tech"/>
      <w:r>
        <w:t xml:space="preserve">Qualifications for auto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 year of automotive experience or recent automotive technology training program graduate</w:t>
      </w:r>
    </w:p>
    <w:p>
      <w:pPr>
        <w:pStyle w:val="Compact"/>
        <w:numPr>
          <w:numId w:val="1002"/>
          <w:ilvl w:val="0"/>
        </w:numPr>
      </w:pPr>
      <w:r>
        <w:t xml:space="preserve">Minimum 3 ASE certifications required</w:t>
      </w:r>
    </w:p>
    <w:p>
      <w:pPr>
        <w:pStyle w:val="Compact"/>
        <w:numPr>
          <w:numId w:val="1002"/>
          <w:ilvl w:val="0"/>
        </w:numPr>
      </w:pPr>
      <w:r>
        <w:t xml:space="preserve">Previous OEM Dealership experience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1-3+ years of automotive experience (work, tech school)</w:t>
      </w:r>
    </w:p>
    <w:p>
      <w:pPr>
        <w:pStyle w:val="Compact"/>
        <w:numPr>
          <w:numId w:val="1002"/>
          <w:ilvl w:val="0"/>
        </w:numPr>
      </w:pPr>
      <w:r>
        <w:t xml:space="preserve">Meet state specific MVR requirement</w:t>
      </w:r>
    </w:p>
    <w:p>
      <w:pPr>
        <w:pStyle w:val="Compact"/>
        <w:numPr>
          <w:numId w:val="1002"/>
          <w:ilvl w:val="0"/>
        </w:numPr>
      </w:pPr>
      <w:r>
        <w:t xml:space="preserve">Hold and maintain the MECP Master Certification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2021-10-28T13:30:46Z</dcterms:created>
  <dcterms:modified xsi:type="dcterms:W3CDTF">2021-10-28T13:30:46Z</dcterms:modified>
</cp:coreProperties>
</file>