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https://www.velvetjobs.com/job-descriptions/auto-damage-appraiser</w:t>
        </w:r>
      </w:hyperlink>
    </w:p>
    <w:p>
      <w:pPr>
        <w:pStyle w:val="Heading1"/>
      </w:pPr>
      <w:bookmarkStart w:id="21" w:name="example-of-auto-damage-appraiser-job-description"/>
      <w:r>
        <w:t xml:space="preserve">Example of Auto Damage Appraiser Job Description</w:t>
      </w:r>
      <w:bookmarkEnd w:id="21"/>
    </w:p>
    <w:p>
      <w:pPr>
        <w:pStyle w:val="Compact"/>
      </w:pPr>
      <w:r>
        <w:t xml:space="preserve">Our innovative and growing company is looking for an auto damage appraiser.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damage-appraiser"/>
      <w:r>
        <w:t xml:space="preserve">Responsibilities for auto damage appraiser</w:t>
      </w:r>
      <w:bookmarkEnd w:id="22"/>
    </w:p>
    <w:p>
      <w:pPr>
        <w:pStyle w:val="Compact"/>
        <w:numPr>
          <w:numId w:val="1001"/>
          <w:ilvl w:val="0"/>
        </w:numPr>
      </w:pPr>
      <w:r>
        <w:t xml:space="preserve">Work at a place where you are encouraged to actively display empathy and concern for our customers</w:t>
      </w:r>
    </w:p>
    <w:p>
      <w:pPr>
        <w:pStyle w:val="Compact"/>
        <w:numPr>
          <w:numId w:val="1001"/>
          <w:ilvl w:val="0"/>
        </w:numPr>
      </w:pPr>
      <w:r>
        <w:t xml:space="preserve">You will be part of a team dedicated to AAA members and one another</w:t>
      </w:r>
    </w:p>
    <w:p>
      <w:pPr>
        <w:pStyle w:val="Compact"/>
        <w:numPr>
          <w:numId w:val="1001"/>
          <w:ilvl w:val="0"/>
        </w:numPr>
      </w:pPr>
      <w:r>
        <w:t xml:space="preserve">You will have the opportunity to receive paid time off to participate in community volunteer service projects</w:t>
      </w:r>
    </w:p>
    <w:p>
      <w:pPr>
        <w:pStyle w:val="Compact"/>
        <w:numPr>
          <w:numId w:val="1001"/>
          <w:ilvl w:val="0"/>
        </w:numPr>
      </w:pPr>
      <w:r>
        <w:t xml:space="preserve">Work in an environment that supports health and well-being, enhanced quality of life and supports a high-performance culture</w:t>
      </w:r>
    </w:p>
    <w:p>
      <w:pPr>
        <w:pStyle w:val="Compact"/>
        <w:numPr>
          <w:numId w:val="1001"/>
          <w:ilvl w:val="0"/>
        </w:numPr>
      </w:pPr>
      <w:r>
        <w:t xml:space="preserve">Experience a culture that values diverse backgrounds and perspectives</w:t>
      </w:r>
    </w:p>
    <w:p>
      <w:pPr>
        <w:pStyle w:val="Compact"/>
        <w:numPr>
          <w:numId w:val="1001"/>
          <w:ilvl w:val="0"/>
        </w:numPr>
      </w:pPr>
      <w:r>
        <w:t xml:space="preserve">This position covers Lowell MA, Danvers, MA, and Lawrence MA, Southern NH Territory</w:t>
      </w:r>
    </w:p>
    <w:p>
      <w:pPr>
        <w:pStyle w:val="Compact"/>
        <w:numPr>
          <w:numId w:val="1001"/>
          <w:ilvl w:val="0"/>
        </w:numPr>
      </w:pPr>
      <w:r>
        <w:t xml:space="preserve">Join a team who adopted the phrase "ideas are free!" We strive to seek out and incorporates different perspectives to drive towards better results</w:t>
      </w:r>
    </w:p>
    <w:p>
      <w:pPr>
        <w:pStyle w:val="Compact"/>
        <w:numPr>
          <w:numId w:val="1001"/>
          <w:ilvl w:val="0"/>
        </w:numPr>
      </w:pPr>
      <w:r>
        <w:t xml:space="preserve">Work at a place where you are supported to actively display empathy and concern for our customers</w:t>
      </w:r>
    </w:p>
    <w:p>
      <w:pPr>
        <w:pStyle w:val="Compact"/>
        <w:numPr>
          <w:numId w:val="1001"/>
          <w:ilvl w:val="0"/>
        </w:numPr>
      </w:pPr>
      <w:r>
        <w:t xml:space="preserve">Join a team who adopted the phrase "ideas are free!" We strive to seek out and incorporates different perspectives to drive towards better conclusions</w:t>
      </w:r>
    </w:p>
    <w:p>
      <w:pPr>
        <w:pStyle w:val="Compact"/>
        <w:numPr>
          <w:numId w:val="1001"/>
          <w:ilvl w:val="0"/>
        </w:numPr>
      </w:pPr>
      <w:r>
        <w:t xml:space="preserve">Examines first and third party vehicle damage in the field</w:t>
      </w:r>
    </w:p>
    <w:p>
      <w:pPr>
        <w:pStyle w:val="Heading2"/>
      </w:pPr>
      <w:bookmarkStart w:id="23" w:name="qualifications-for-auto-damage-appraiser"/>
      <w:r>
        <w:t xml:space="preserve">Qualifications for auto damage appraiser</w:t>
      </w:r>
      <w:bookmarkEnd w:id="23"/>
    </w:p>
    <w:p>
      <w:pPr>
        <w:pStyle w:val="Compact"/>
        <w:numPr>
          <w:numId w:val="1002"/>
          <w:ilvl w:val="0"/>
        </w:numPr>
      </w:pPr>
      <w:r>
        <w:t xml:space="preserve">Familiar with basic auto insurance coverage and exclusions</w:t>
      </w:r>
    </w:p>
    <w:p>
      <w:pPr>
        <w:pStyle w:val="Compact"/>
        <w:numPr>
          <w:numId w:val="1002"/>
          <w:ilvl w:val="0"/>
        </w:numPr>
      </w:pPr>
      <w:r>
        <w:t xml:space="preserve">Experience with recreational vehicles, motorcycles and other specialty vehicles</w:t>
      </w:r>
    </w:p>
    <w:p>
      <w:pPr>
        <w:pStyle w:val="Compact"/>
        <w:numPr>
          <w:numId w:val="1002"/>
          <w:ilvl w:val="0"/>
        </w:numPr>
      </w:pPr>
      <w:r>
        <w:t xml:space="preserve">Some hands on experience working in a body shop repairing vehicles</w:t>
      </w:r>
    </w:p>
    <w:p>
      <w:pPr>
        <w:pStyle w:val="Compact"/>
        <w:numPr>
          <w:numId w:val="1002"/>
          <w:ilvl w:val="0"/>
        </w:numPr>
      </w:pPr>
      <w:r>
        <w:t xml:space="preserve">Prior appraiser experience a must</w:t>
      </w:r>
    </w:p>
    <w:p>
      <w:pPr>
        <w:pStyle w:val="Compact"/>
        <w:numPr>
          <w:numId w:val="1002"/>
          <w:ilvl w:val="0"/>
        </w:numPr>
      </w:pPr>
      <w:r>
        <w:t xml:space="preserve">Entry level to three years of professional experience</w:t>
      </w:r>
    </w:p>
    <w:p>
      <w:pPr>
        <w:pStyle w:val="Compact"/>
        <w:numPr>
          <w:numId w:val="1002"/>
          <w:ilvl w:val="0"/>
        </w:numPr>
      </w:pPr>
      <w:r>
        <w:t xml:space="preserve">3 years of experience of auto damage field appraisals with a carrier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damage-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damage-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2021-10-28T12:47:09Z</dcterms:created>
  <dcterms:modified xsi:type="dcterms:W3CDTF">2021-10-28T12:47:09Z</dcterms:modified>
</cp:coreProperties>
</file>