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https://www.velvetjobs.com/job-descriptions/auto-auction</w:t>
        </w:r>
      </w:hyperlink>
    </w:p>
    <w:p>
      <w:pPr>
        <w:pStyle w:val="Heading1"/>
      </w:pPr>
      <w:bookmarkStart w:id="21" w:name="example-of-auto-auction-job-description"/>
      <w:r>
        <w:t xml:space="preserve">Example of Auto Auction Job Description</w:t>
      </w:r>
      <w:bookmarkEnd w:id="21"/>
    </w:p>
    <w:p>
      <w:pPr>
        <w:pStyle w:val="Compact"/>
      </w:pPr>
      <w:r>
        <w:t xml:space="preserve">Our company is looking for an auto auction. To join our growing team, please review the list of responsibilities and qualifications.</w:t>
      </w:r>
    </w:p>
    <w:p>
      <w:pPr>
        <w:pStyle w:val="Heading2"/>
      </w:pPr>
      <w:bookmarkStart w:id="22" w:name="responsibilities-for-auto-auction"/>
      <w:r>
        <w:t xml:space="preserve">Responsibilities for auto auction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High School Degree (GED), some college preferred</w:t>
      </w:r>
    </w:p>
    <w:p>
      <w:pPr>
        <w:pStyle w:val="Compact"/>
        <w:numPr>
          <w:numId w:val="1001"/>
          <w:ilvl w:val="0"/>
        </w:numPr>
      </w:pPr>
      <w:r>
        <w:t xml:space="preserve">Ability to hire, train, develop and motivate employees</w:t>
      </w:r>
    </w:p>
    <w:p>
      <w:pPr>
        <w:pStyle w:val="Compact"/>
        <w:numPr>
          <w:numId w:val="1001"/>
          <w:ilvl w:val="0"/>
        </w:numPr>
      </w:pPr>
      <w:r>
        <w:t xml:space="preserve">Ability to read/write English fluently</w:t>
      </w:r>
    </w:p>
    <w:p>
      <w:pPr>
        <w:pStyle w:val="Compact"/>
        <w:numPr>
          <w:numId w:val="1001"/>
          <w:ilvl w:val="0"/>
        </w:numPr>
      </w:pPr>
      <w:r>
        <w:t xml:space="preserve">Ability to manage expenses with basic accounting and inventory management skills</w:t>
      </w:r>
    </w:p>
    <w:p>
      <w:pPr>
        <w:pStyle w:val="Compact"/>
        <w:numPr>
          <w:numId w:val="1001"/>
          <w:ilvl w:val="0"/>
        </w:numPr>
      </w:pPr>
      <w:r>
        <w:t xml:space="preserve">Managing multiple processes for employees</w:t>
      </w:r>
    </w:p>
    <w:p>
      <w:pPr>
        <w:pStyle w:val="Compact"/>
        <w:numPr>
          <w:numId w:val="1001"/>
          <w:ilvl w:val="0"/>
        </w:numPr>
      </w:pPr>
      <w:r>
        <w:t xml:space="preserve">At least five (5) years of management, sales or auction experienced required</w:t>
      </w:r>
    </w:p>
    <w:p>
      <w:pPr>
        <w:pStyle w:val="Heading2"/>
      </w:pPr>
      <w:bookmarkStart w:id="23" w:name="qualifications-for-auto-auction"/>
      <w:r>
        <w:t xml:space="preserve">Qualifications for auto auction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desire to work with technology, previous experience working in inventory and auction systems required</w:t>
      </w:r>
    </w:p>
    <w:p>
      <w:pPr>
        <w:pStyle w:val="Compact"/>
        <w:numPr>
          <w:numId w:val="1002"/>
          <w:ilvl w:val="0"/>
        </w:numPr>
      </w:pPr>
      <w:r>
        <w:t xml:space="preserve">Auction experience required</w:t>
      </w:r>
    </w:p>
    <w:p>
      <w:pPr>
        <w:pStyle w:val="Compact"/>
        <w:numPr>
          <w:numId w:val="1002"/>
          <w:ilvl w:val="0"/>
        </w:numPr>
      </w:pPr>
      <w:r>
        <w:t xml:space="preserve">Strong financial, sales and business acumen required</w:t>
      </w:r>
    </w:p>
    <w:p>
      <w:pPr>
        <w:pStyle w:val="Compact"/>
        <w:numPr>
          <w:numId w:val="1002"/>
          <w:ilvl w:val="0"/>
        </w:numPr>
      </w:pPr>
      <w:r>
        <w:t xml:space="preserve">Experience with Auction Edge/ASI auction systems a plus</w:t>
      </w:r>
    </w:p>
    <w:p>
      <w:pPr>
        <w:pStyle w:val="Compact"/>
        <w:numPr>
          <w:numId w:val="1002"/>
          <w:ilvl w:val="0"/>
        </w:numPr>
      </w:pPr>
      <w:r>
        <w:t xml:space="preserve">Be at least 18 years of age with high school diploma or equivalent for non-driving and 21 years of age for driving positions</w:t>
      </w:r>
    </w:p>
    <w:p>
      <w:pPr>
        <w:pStyle w:val="Compact"/>
        <w:numPr>
          <w:numId w:val="1002"/>
          <w:ilvl w:val="0"/>
        </w:numPr>
      </w:pPr>
      <w:r>
        <w:t xml:space="preserve">For Driving Positions must be 21 years of age, Current state driver’s license, clean driving record (no points in prior 3 years), minimum level of insurance as required by Company policy, and ability to safely operate a vehicle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-a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-a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2021-10-28T13:28:56Z</dcterms:created>
  <dcterms:modified xsi:type="dcterms:W3CDTF">2021-10-28T13:28:56Z</dcterms:modified>
</cp:coreProperties>
</file>