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https://www.velvetjobs.com/job-descriptions/audit-project-manager</w:t>
        </w:r>
      </w:hyperlink>
    </w:p>
    <w:p>
      <w:pPr>
        <w:pStyle w:val="Heading1"/>
      </w:pPr>
      <w:bookmarkStart w:id="21" w:name="example-of-audit-project-manager-job-description"/>
      <w:r>
        <w:t xml:space="preserve">Example of Audit Project Manager Job Description</w:t>
      </w:r>
      <w:bookmarkEnd w:id="21"/>
    </w:p>
    <w:p>
      <w:pPr>
        <w:pStyle w:val="Compact"/>
      </w:pPr>
      <w:r>
        <w:t xml:space="preserve">Our company is looking to fill the role of audit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dit-project-manager"/>
      <w:r>
        <w:t xml:space="preserve">Responsibilities for audit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Anticipate challenges and implement solutions in order to manage the expectations of internal and external business partners for a positive client experience</w:t>
      </w:r>
    </w:p>
    <w:p>
      <w:pPr>
        <w:pStyle w:val="Compact"/>
        <w:numPr>
          <w:numId w:val="1001"/>
          <w:ilvl w:val="0"/>
        </w:numPr>
      </w:pPr>
      <w:r>
        <w:t xml:space="preserve">Leads and manages the SOX tool replacement project, working with technology resources and SOX program leaders</w:t>
      </w:r>
    </w:p>
    <w:p>
      <w:pPr>
        <w:pStyle w:val="Compact"/>
        <w:numPr>
          <w:numId w:val="1001"/>
          <w:ilvl w:val="0"/>
        </w:numPr>
      </w:pPr>
      <w:r>
        <w:t xml:space="preserve">Develops and oversees project communications to project team, project sponsors, Steering Committee, and SOX community including mirror certifiers</w:t>
      </w:r>
    </w:p>
    <w:p>
      <w:pPr>
        <w:pStyle w:val="Compact"/>
        <w:numPr>
          <w:numId w:val="1001"/>
          <w:ilvl w:val="0"/>
        </w:numPr>
      </w:pPr>
      <w:r>
        <w:t xml:space="preserve">Influences SOX community to support and implement any SOX process changes needed to implement the new tool</w:t>
      </w:r>
    </w:p>
    <w:p>
      <w:pPr>
        <w:pStyle w:val="Compact"/>
        <w:numPr>
          <w:numId w:val="1001"/>
          <w:ilvl w:val="0"/>
        </w:numPr>
      </w:pPr>
      <w:r>
        <w:t xml:space="preserve">Manages and oversees the delivery of training on the new SOX tool to all users</w:t>
      </w:r>
    </w:p>
    <w:p>
      <w:pPr>
        <w:pStyle w:val="Compact"/>
        <w:numPr>
          <w:numId w:val="1001"/>
          <w:ilvl w:val="0"/>
        </w:numPr>
      </w:pPr>
      <w:r>
        <w:t xml:space="preserve">Serves as a subject matter expert on SOX control design, operational effectiveness and assessment activities</w:t>
      </w:r>
    </w:p>
    <w:p>
      <w:pPr>
        <w:pStyle w:val="Compact"/>
        <w:numPr>
          <w:numId w:val="1001"/>
          <w:ilvl w:val="0"/>
        </w:numPr>
      </w:pPr>
      <w:r>
        <w:t xml:space="preserve">Oversight and management of the technology support teams to ensure ongoing availability of the current SOX tool during the transition to the new solution</w:t>
      </w:r>
    </w:p>
    <w:p>
      <w:pPr>
        <w:pStyle w:val="Compact"/>
        <w:numPr>
          <w:numId w:val="1001"/>
          <w:ilvl w:val="0"/>
        </w:numPr>
      </w:pPr>
      <w:r>
        <w:t xml:space="preserve">Utilize the project management process to plan, track, manage, and close projects</w:t>
      </w:r>
    </w:p>
    <w:p>
      <w:pPr>
        <w:pStyle w:val="Compact"/>
        <w:numPr>
          <w:numId w:val="1001"/>
          <w:ilvl w:val="0"/>
        </w:numPr>
      </w:pPr>
      <w:r>
        <w:t xml:space="preserve">Manages audit projects including managing their individual time</w:t>
      </w:r>
    </w:p>
    <w:p>
      <w:pPr>
        <w:pStyle w:val="Compact"/>
        <w:numPr>
          <w:numId w:val="1001"/>
          <w:ilvl w:val="0"/>
        </w:numPr>
      </w:pPr>
      <w:r>
        <w:t xml:space="preserve">Provides assessment of staff, senior and lead auditors</w:t>
      </w:r>
    </w:p>
    <w:p>
      <w:pPr>
        <w:pStyle w:val="Heading2"/>
      </w:pPr>
      <w:bookmarkStart w:id="23" w:name="qualifications-for-audit-project-manager"/>
      <w:r>
        <w:t xml:space="preserve">Qualifications for audit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skills in using Excel including pivot tables, look-ups, and other analytic functions</w:t>
      </w:r>
    </w:p>
    <w:p>
      <w:pPr>
        <w:pStyle w:val="Compact"/>
        <w:numPr>
          <w:numId w:val="1002"/>
          <w:ilvl w:val="0"/>
        </w:numPr>
      </w:pPr>
      <w:r>
        <w:t xml:space="preserve">Experience in a manufacturing environment and operational audits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low to moderate direct supervision</w:t>
      </w:r>
    </w:p>
    <w:p>
      <w:pPr>
        <w:pStyle w:val="Compact"/>
        <w:numPr>
          <w:numId w:val="1002"/>
          <w:ilvl w:val="0"/>
        </w:numPr>
      </w:pPr>
      <w:r>
        <w:t xml:space="preserve">Must be organized, strong attention to details, and be commitment to established deadlines</w:t>
      </w:r>
    </w:p>
    <w:p>
      <w:pPr>
        <w:pStyle w:val="Compact"/>
        <w:numPr>
          <w:numId w:val="1002"/>
          <w:ilvl w:val="0"/>
        </w:numPr>
      </w:pPr>
      <w:r>
        <w:t xml:space="preserve">Able to travel to international locations approximately up to 10% annually (up to 2 weeks per trip)</w:t>
      </w:r>
    </w:p>
    <w:p>
      <w:pPr>
        <w:pStyle w:val="Compact"/>
        <w:numPr>
          <w:numId w:val="1002"/>
          <w:ilvl w:val="0"/>
        </w:numPr>
      </w:pPr>
      <w:r>
        <w:t xml:space="preserve">CPA and/or CIA certified or working towards obtaining the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2021-10-28T13:32:47Z</dcterms:created>
  <dcterms:modified xsi:type="dcterms:W3CDTF">2021-10-28T13:32:47Z</dcterms:modified>
</cp:coreProperties>
</file>