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https://www.velvetjobs.com/job-descriptions/audit-clerk</w:t>
        </w:r>
      </w:hyperlink>
    </w:p>
    <w:p>
      <w:pPr>
        <w:pStyle w:val="Heading1"/>
      </w:pPr>
      <w:bookmarkStart w:id="21" w:name="example-of-audit-clerk-job-description"/>
      <w:r>
        <w:t xml:space="preserve">Example of Audit Clerk Job Description</w:t>
      </w:r>
      <w:bookmarkEnd w:id="21"/>
    </w:p>
    <w:p>
      <w:pPr>
        <w:pStyle w:val="Compact"/>
      </w:pPr>
      <w:r>
        <w:t xml:space="preserve">Our growing company is looking to fill the role of audit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t-clerk"/>
      <w:r>
        <w:t xml:space="preserve">Responsibilities for audit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position requires the ability to conduct audits on a timely basis along with the ability to investigate all paper flows</w:t>
      </w:r>
    </w:p>
    <w:p>
      <w:pPr>
        <w:pStyle w:val="Compact"/>
        <w:numPr>
          <w:numId w:val="1001"/>
          <w:ilvl w:val="0"/>
        </w:numPr>
      </w:pPr>
      <w:r>
        <w:t xml:space="preserve">Perform other tasks as assigned by the Gaming Accounting Supervisor</w:t>
      </w:r>
    </w:p>
    <w:p>
      <w:pPr>
        <w:pStyle w:val="Compact"/>
        <w:numPr>
          <w:numId w:val="1001"/>
          <w:ilvl w:val="0"/>
        </w:numPr>
      </w:pPr>
      <w:r>
        <w:t xml:space="preserve">Audit and Administer the integrity of the Team Member Time Card Reports for all departments throughout the entire resort</w:t>
      </w:r>
    </w:p>
    <w:p>
      <w:pPr>
        <w:pStyle w:val="Compact"/>
        <w:numPr>
          <w:numId w:val="1001"/>
          <w:ilvl w:val="0"/>
        </w:numPr>
      </w:pPr>
      <w:r>
        <w:t xml:space="preserve">Monitors expiration dates of medication to assure only in date medication available for patient use</w:t>
      </w:r>
    </w:p>
    <w:p>
      <w:pPr>
        <w:pStyle w:val="Compact"/>
        <w:numPr>
          <w:numId w:val="1001"/>
          <w:ilvl w:val="0"/>
        </w:numPr>
      </w:pPr>
      <w:r>
        <w:t xml:space="preserve">Assists with maintaining ADM system user profiles</w:t>
      </w:r>
    </w:p>
    <w:p>
      <w:pPr>
        <w:pStyle w:val="Compact"/>
        <w:numPr>
          <w:numId w:val="1001"/>
          <w:ilvl w:val="0"/>
        </w:numPr>
      </w:pPr>
      <w:r>
        <w:t xml:space="preserve">Ensuring sales data is correct from all stores using ReSa system</w:t>
      </w:r>
    </w:p>
    <w:p>
      <w:pPr>
        <w:pStyle w:val="Compact"/>
        <w:numPr>
          <w:numId w:val="1001"/>
          <w:ilvl w:val="0"/>
        </w:numPr>
      </w:pPr>
      <w:r>
        <w:t xml:space="preserve">Investigating store receivables variances by contacting the stores cash offices and providing corrective action</w:t>
      </w:r>
    </w:p>
    <w:p>
      <w:pPr>
        <w:pStyle w:val="Compact"/>
        <w:numPr>
          <w:numId w:val="1001"/>
          <w:ilvl w:val="0"/>
        </w:numPr>
      </w:pPr>
      <w:r>
        <w:t xml:space="preserve">Liaising with Loss Prevention, Store Operations and Customer Services to ensure the integrity of the sales data received from the stores</w:t>
      </w:r>
    </w:p>
    <w:p>
      <w:pPr>
        <w:pStyle w:val="Compact"/>
        <w:numPr>
          <w:numId w:val="1001"/>
          <w:ilvl w:val="0"/>
        </w:numPr>
      </w:pPr>
      <w:r>
        <w:t xml:space="preserve">Business reporting and analysis for variances and fraudulent activity</w:t>
      </w:r>
    </w:p>
    <w:p>
      <w:pPr>
        <w:pStyle w:val="Compact"/>
        <w:numPr>
          <w:numId w:val="1001"/>
          <w:ilvl w:val="0"/>
        </w:numPr>
      </w:pPr>
      <w:r>
        <w:t xml:space="preserve">Liaising with contracted Cash in Transit and Merchant Acquirer Vendors with store and customer queries</w:t>
      </w:r>
    </w:p>
    <w:p>
      <w:pPr>
        <w:pStyle w:val="Heading2"/>
      </w:pPr>
      <w:bookmarkStart w:id="23" w:name="qualifications-for-audit-clerk"/>
      <w:r>
        <w:t xml:space="preserve">Qualifications for audit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Guest Service and Night Audit Experience preferred</w:t>
      </w:r>
    </w:p>
    <w:p>
      <w:pPr>
        <w:pStyle w:val="Compact"/>
        <w:numPr>
          <w:numId w:val="1002"/>
          <w:ilvl w:val="0"/>
        </w:numPr>
      </w:pPr>
      <w:r>
        <w:t xml:space="preserve">Associates Degree in accounting or equivalent education or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able to lift and carry 25 pounds as needed</w:t>
      </w:r>
    </w:p>
    <w:p>
      <w:pPr>
        <w:pStyle w:val="Compact"/>
        <w:numPr>
          <w:numId w:val="1002"/>
          <w:ilvl w:val="0"/>
        </w:numPr>
      </w:pPr>
      <w:r>
        <w:t xml:space="preserve">Experience with Mainframe systems required</w:t>
      </w:r>
    </w:p>
    <w:p>
      <w:pPr>
        <w:pStyle w:val="Compact"/>
        <w:numPr>
          <w:numId w:val="1002"/>
          <w:ilvl w:val="0"/>
        </w:numPr>
      </w:pPr>
      <w:r>
        <w:t xml:space="preserve">Ability to read and interpret instructional documents such as reports and procedure manuals</w:t>
      </w:r>
    </w:p>
    <w:p>
      <w:pPr>
        <w:pStyle w:val="Compact"/>
        <w:numPr>
          <w:numId w:val="1002"/>
          <w:ilvl w:val="0"/>
        </w:numPr>
      </w:pPr>
      <w:r>
        <w:t xml:space="preserve">Green screen functionality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2021-10-28T13:08:10Z</dcterms:created>
  <dcterms:modified xsi:type="dcterms:W3CDTF">2021-10-28T13:08:10Z</dcterms:modified>
</cp:coreProperties>
</file>