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https://www.velvetjobs.com/job-descriptions/audio-video-technician</w:t>
        </w:r>
      </w:hyperlink>
    </w:p>
    <w:p>
      <w:pPr>
        <w:pStyle w:val="Heading1"/>
      </w:pPr>
      <w:bookmarkStart w:id="21" w:name="example-of-audio-video-technician-job-description"/>
      <w:r>
        <w:t xml:space="preserve">Example of Audio Video Technician Job Description</w:t>
      </w:r>
      <w:bookmarkEnd w:id="21"/>
    </w:p>
    <w:p>
      <w:pPr>
        <w:pStyle w:val="Compact"/>
      </w:pPr>
      <w:r>
        <w:t xml:space="preserve">Our growing company is looking to fill the role of audio video technician.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udio-video-technician"/>
      <w:r>
        <w:t xml:space="preserve">Responsibilities for audio video technician</w:t>
      </w:r>
      <w:bookmarkEnd w:id="22"/>
    </w:p>
    <w:p>
      <w:pPr>
        <w:pStyle w:val="Compact"/>
        <w:numPr>
          <w:numId w:val="1001"/>
          <w:ilvl w:val="0"/>
        </w:numPr>
      </w:pPr>
      <w:r>
        <w:t xml:space="preserve">Maintain tickets by assigned status</w:t>
      </w:r>
    </w:p>
    <w:p>
      <w:pPr>
        <w:pStyle w:val="Compact"/>
        <w:numPr>
          <w:numId w:val="1001"/>
          <w:ilvl w:val="0"/>
        </w:numPr>
      </w:pPr>
      <w:r>
        <w:t xml:space="preserve">Ensure client satisfaction on projects and communicate progress with management and customer</w:t>
      </w:r>
    </w:p>
    <w:p>
      <w:pPr>
        <w:pStyle w:val="Compact"/>
        <w:numPr>
          <w:numId w:val="1001"/>
          <w:ilvl w:val="0"/>
        </w:numPr>
      </w:pPr>
      <w:r>
        <w:t xml:space="preserve">Perform preventive maintenance of the digital AV equipment and engage outside and internal venders as necessary</w:t>
      </w:r>
    </w:p>
    <w:p>
      <w:pPr>
        <w:pStyle w:val="Compact"/>
        <w:numPr>
          <w:numId w:val="1001"/>
          <w:ilvl w:val="0"/>
        </w:numPr>
      </w:pPr>
      <w:r>
        <w:t xml:space="preserve">Identify and recommend opportunities to improve and enhance digital platforms to internal and external customers</w:t>
      </w:r>
    </w:p>
    <w:p>
      <w:pPr>
        <w:pStyle w:val="Compact"/>
        <w:numPr>
          <w:numId w:val="1001"/>
          <w:ilvl w:val="0"/>
        </w:numPr>
      </w:pPr>
      <w:r>
        <w:t xml:space="preserve">Assist with deployments of new custom creative AV assets</w:t>
      </w:r>
    </w:p>
    <w:p>
      <w:pPr>
        <w:pStyle w:val="Compact"/>
        <w:numPr>
          <w:numId w:val="1001"/>
          <w:ilvl w:val="0"/>
        </w:numPr>
      </w:pPr>
      <w:r>
        <w:t xml:space="preserve">Support IP systems</w:t>
      </w:r>
    </w:p>
    <w:p>
      <w:pPr>
        <w:pStyle w:val="Compact"/>
        <w:numPr>
          <w:numId w:val="1001"/>
          <w:ilvl w:val="0"/>
        </w:numPr>
      </w:pPr>
      <w:r>
        <w:t xml:space="preserve">Support Conference room request</w:t>
      </w:r>
    </w:p>
    <w:p>
      <w:pPr>
        <w:pStyle w:val="Compact"/>
        <w:numPr>
          <w:numId w:val="1001"/>
          <w:ilvl w:val="0"/>
        </w:numPr>
      </w:pPr>
      <w:r>
        <w:t xml:space="preserve">Assist clients with company-owned and personally-owned PC’s/MAC’s to connect to network for conferences</w:t>
      </w:r>
    </w:p>
    <w:p>
      <w:pPr>
        <w:pStyle w:val="Compact"/>
        <w:numPr>
          <w:numId w:val="1001"/>
          <w:ilvl w:val="0"/>
        </w:numPr>
      </w:pPr>
      <w:r>
        <w:t xml:space="preserve">Assist the A/V Team with new builds and projects</w:t>
      </w:r>
    </w:p>
    <w:p>
      <w:pPr>
        <w:pStyle w:val="Compact"/>
        <w:numPr>
          <w:numId w:val="1001"/>
          <w:ilvl w:val="0"/>
        </w:numPr>
      </w:pPr>
      <w:r>
        <w:t xml:space="preserve">Review event request with each client and make recommendations accordingly</w:t>
      </w:r>
    </w:p>
    <w:p>
      <w:pPr>
        <w:pStyle w:val="Heading2"/>
      </w:pPr>
      <w:bookmarkStart w:id="23" w:name="qualifications-for-audio-video-technician"/>
      <w:r>
        <w:t xml:space="preserve">Qualifications for audio video technician</w:t>
      </w:r>
      <w:bookmarkEnd w:id="23"/>
    </w:p>
    <w:p>
      <w:pPr>
        <w:pStyle w:val="Compact"/>
        <w:numPr>
          <w:numId w:val="1002"/>
          <w:ilvl w:val="0"/>
        </w:numPr>
      </w:pPr>
      <w:r>
        <w:t xml:space="preserve">Must have a valid Class "C" Driver's License and valid state required minimum automobile liability insurance prior to employment</w:t>
      </w:r>
    </w:p>
    <w:p>
      <w:pPr>
        <w:pStyle w:val="Compact"/>
        <w:numPr>
          <w:numId w:val="1002"/>
          <w:ilvl w:val="0"/>
        </w:numPr>
      </w:pPr>
      <w:r>
        <w:t xml:space="preserve">MUST have experience with electrical/electronics</w:t>
      </w:r>
    </w:p>
    <w:p>
      <w:pPr>
        <w:pStyle w:val="Compact"/>
        <w:numPr>
          <w:numId w:val="1002"/>
          <w:ilvl w:val="0"/>
        </w:numPr>
      </w:pPr>
      <w:r>
        <w:t xml:space="preserve">Obtain proper training through Manufacturer/Vendor offerings via webinars, trade shows (CEDIA), onsite</w:t>
      </w:r>
    </w:p>
    <w:p>
      <w:pPr>
        <w:pStyle w:val="Compact"/>
        <w:numPr>
          <w:numId w:val="1002"/>
          <w:ilvl w:val="0"/>
        </w:numPr>
      </w:pPr>
      <w:r>
        <w:t xml:space="preserve">System programming experience is a plus</w:t>
      </w:r>
    </w:p>
    <w:p>
      <w:pPr>
        <w:pStyle w:val="Compact"/>
        <w:numPr>
          <w:numId w:val="1002"/>
          <w:ilvl w:val="0"/>
        </w:numPr>
      </w:pPr>
      <w:r>
        <w:t xml:space="preserve">Polycom Group Series Video Conferencing, Crestron Control Systems (would be ideal)</w:t>
      </w:r>
    </w:p>
    <w:p>
      <w:pPr>
        <w:pStyle w:val="Compact"/>
        <w:numPr>
          <w:numId w:val="1002"/>
          <w:ilvl w:val="0"/>
        </w:numPr>
      </w:pPr>
      <w:r>
        <w:t xml:space="preserve">Ability to resolve Operating System Errors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udio-video-technicia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udio-video-technicia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2021-10-28T13:07:15Z</dcterms:created>
  <dcterms:modified xsi:type="dcterms:W3CDTF">2021-10-28T13:07:15Z</dcterms:modified>
</cp:coreProperties>
</file>