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https://www.velvetjobs.com/job-descriptions/attendant-housekeeping</w:t>
        </w:r>
      </w:hyperlink>
    </w:p>
    <w:p>
      <w:pPr>
        <w:pStyle w:val="Heading1"/>
      </w:pPr>
      <w:bookmarkStart w:id="21" w:name="example-of-attendant-housekeeping-job-description"/>
      <w:r>
        <w:t xml:space="preserve">Example of Attendant Housekeeping Job Description</w:t>
      </w:r>
      <w:bookmarkEnd w:id="21"/>
    </w:p>
    <w:p>
      <w:pPr>
        <w:pStyle w:val="Compact"/>
      </w:pPr>
      <w:r>
        <w:t xml:space="preserve">Our growing company is looking for an attendant housekeeping.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ttendant-housekeeping"/>
      <w:r>
        <w:t xml:space="preserve">Responsibilities for attendant housekeeping</w:t>
      </w:r>
      <w:bookmarkEnd w:id="22"/>
    </w:p>
    <w:p>
      <w:pPr>
        <w:pStyle w:val="Compact"/>
        <w:numPr>
          <w:numId w:val="1001"/>
          <w:ilvl w:val="0"/>
        </w:numPr>
      </w:pPr>
      <w:r>
        <w:t xml:space="preserve">Constantly apply standard operating procedures in the department</w:t>
      </w:r>
    </w:p>
    <w:p>
      <w:pPr>
        <w:pStyle w:val="Compact"/>
        <w:numPr>
          <w:numId w:val="1001"/>
          <w:ilvl w:val="0"/>
        </w:numPr>
      </w:pPr>
      <w:r>
        <w:t xml:space="preserve">Meet the needs of customers</w:t>
      </w:r>
    </w:p>
    <w:p>
      <w:pPr>
        <w:pStyle w:val="Compact"/>
        <w:numPr>
          <w:numId w:val="1001"/>
          <w:ilvl w:val="0"/>
        </w:numPr>
      </w:pPr>
      <w:r>
        <w:t xml:space="preserve">Maintenance of staff spaces</w:t>
      </w:r>
    </w:p>
    <w:p>
      <w:pPr>
        <w:pStyle w:val="Compact"/>
        <w:numPr>
          <w:numId w:val="1001"/>
          <w:ilvl w:val="0"/>
        </w:numPr>
      </w:pPr>
      <w:r>
        <w:t xml:space="preserve">Perform successfully to contribute to a holistic approach to the delivery of services, improved patient care, and a high level of satisfaction from patients, families, staff, and physicians</w:t>
      </w:r>
    </w:p>
    <w:p>
      <w:pPr>
        <w:pStyle w:val="Compact"/>
        <w:numPr>
          <w:numId w:val="1001"/>
          <w:ilvl w:val="0"/>
        </w:numPr>
      </w:pPr>
      <w:r>
        <w:t xml:space="preserve">To change fused light bulbs (light within reach</w:t>
      </w:r>
    </w:p>
    <w:p>
      <w:pPr>
        <w:pStyle w:val="Compact"/>
        <w:numPr>
          <w:numId w:val="1001"/>
          <w:ilvl w:val="0"/>
        </w:numPr>
      </w:pPr>
      <w:r>
        <w:t xml:space="preserve">Vacuum carpets and floor care duties</w:t>
      </w:r>
    </w:p>
    <w:p>
      <w:pPr>
        <w:pStyle w:val="Compact"/>
        <w:numPr>
          <w:numId w:val="1001"/>
          <w:ilvl w:val="0"/>
        </w:numPr>
      </w:pPr>
      <w:r>
        <w:t xml:space="preserve">Perform any combination of cleaning duties</w:t>
      </w:r>
    </w:p>
    <w:p>
      <w:pPr>
        <w:pStyle w:val="Compact"/>
        <w:numPr>
          <w:numId w:val="1001"/>
          <w:ilvl w:val="0"/>
        </w:numPr>
      </w:pPr>
      <w:r>
        <w:t xml:space="preserve">Clean lobbies, lounges, restrooms, corridors, elevators, stairways, locker rooms, and other work areas so that health standards are met</w:t>
      </w:r>
    </w:p>
    <w:p>
      <w:pPr>
        <w:pStyle w:val="Compact"/>
        <w:numPr>
          <w:numId w:val="1001"/>
          <w:ilvl w:val="0"/>
        </w:numPr>
      </w:pPr>
      <w:r>
        <w:t xml:space="preserve">Request repair services and wait for repair workers to arrive</w:t>
      </w:r>
    </w:p>
    <w:p>
      <w:pPr>
        <w:pStyle w:val="Compact"/>
        <w:numPr>
          <w:numId w:val="1001"/>
          <w:ilvl w:val="0"/>
        </w:numPr>
      </w:pPr>
      <w:r>
        <w:t xml:space="preserve">Dust window blinds, sills, furniture, and electronics</w:t>
      </w:r>
    </w:p>
    <w:p>
      <w:pPr>
        <w:pStyle w:val="Heading2"/>
      </w:pPr>
      <w:bookmarkStart w:id="23" w:name="qualifications-for-attendant-housekeeping"/>
      <w:r>
        <w:t xml:space="preserve">Qualifications for attendant housekeeping</w:t>
      </w:r>
      <w:bookmarkEnd w:id="23"/>
    </w:p>
    <w:p>
      <w:pPr>
        <w:pStyle w:val="Compact"/>
        <w:numPr>
          <w:numId w:val="1002"/>
          <w:ilvl w:val="0"/>
        </w:numPr>
      </w:pPr>
      <w:r>
        <w:t xml:space="preserve">Ability to tolarate any personal protective equipment</w:t>
      </w:r>
    </w:p>
    <w:p>
      <w:pPr>
        <w:pStyle w:val="Compact"/>
        <w:numPr>
          <w:numId w:val="1002"/>
          <w:ilvl w:val="0"/>
        </w:numPr>
      </w:pPr>
      <w:r>
        <w:t xml:space="preserve">Six months previous housekeeping experience preferred</w:t>
      </w:r>
    </w:p>
    <w:p>
      <w:pPr>
        <w:pStyle w:val="Compact"/>
        <w:numPr>
          <w:numId w:val="1002"/>
          <w:ilvl w:val="0"/>
        </w:numPr>
      </w:pPr>
      <w:r>
        <w:t xml:space="preserve">Must have effective oral / written English communication skills in order to perform job</w:t>
      </w:r>
    </w:p>
    <w:p>
      <w:pPr>
        <w:pStyle w:val="Compact"/>
        <w:numPr>
          <w:numId w:val="1002"/>
          <w:ilvl w:val="0"/>
        </w:numPr>
      </w:pPr>
      <w:r>
        <w:t xml:space="preserve">Must be able to work a flexible schedule, including evenings, overnights, weekends and holidays</w:t>
      </w:r>
    </w:p>
    <w:p>
      <w:pPr>
        <w:pStyle w:val="Compact"/>
        <w:numPr>
          <w:numId w:val="1002"/>
          <w:ilvl w:val="0"/>
        </w:numPr>
      </w:pPr>
      <w:r>
        <w:t xml:space="preserve">This is an entry-level position with the ability to follow oral and written instructions</w:t>
      </w:r>
    </w:p>
    <w:p>
      <w:pPr>
        <w:pStyle w:val="Compact"/>
        <w:numPr>
          <w:numId w:val="1002"/>
          <w:ilvl w:val="0"/>
        </w:numPr>
      </w:pPr>
      <w:r>
        <w:t xml:space="preserve">Full time flexible availability, including weekends, public holidays and overnights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tendant-housekeep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tendant-housekeep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2021-10-28T12:49:27Z</dcterms:created>
  <dcterms:modified xsi:type="dcterms:W3CDTF">2021-10-28T12:49:27Z</dcterms:modified>
</cp:coreProperties>
</file>