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https://www.velvetjobs.com/job-descriptions/assurance-manager</w:t>
        </w:r>
      </w:hyperlink>
    </w:p>
    <w:p>
      <w:pPr>
        <w:pStyle w:val="Heading1"/>
      </w:pPr>
      <w:bookmarkStart w:id="21" w:name="example-of-assurance-manager-job-description"/>
      <w:r>
        <w:t xml:space="preserve">Example of Assurance Manager Job Description</w:t>
      </w:r>
      <w:bookmarkEnd w:id="21"/>
    </w:p>
    <w:p>
      <w:pPr>
        <w:pStyle w:val="Compact"/>
      </w:pPr>
      <w:r>
        <w:t xml:space="preserve">Our company is growing rapidly and is hiring for an assurance manager. To join our growing team, please review the list of responsibilities and qualifications.</w:t>
      </w:r>
    </w:p>
    <w:p>
      <w:pPr>
        <w:pStyle w:val="Heading2"/>
      </w:pPr>
      <w:bookmarkStart w:id="22" w:name="responsibilities-for-assurance-manager"/>
      <w:r>
        <w:t xml:space="preserve">Responsibilities for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and/or develop, implement and enforce Quality Management policies and procedures of the organization by way of systems and other means that will improve the overall operation of the Company</w:t>
      </w:r>
    </w:p>
    <w:p>
      <w:pPr>
        <w:pStyle w:val="Compact"/>
        <w:numPr>
          <w:numId w:val="1001"/>
          <w:ilvl w:val="0"/>
        </w:numPr>
      </w:pPr>
      <w:r>
        <w:t xml:space="preserve">Providing support within projects and bids to deliver product assurance documentation</w:t>
      </w:r>
    </w:p>
    <w:p>
      <w:pPr>
        <w:pStyle w:val="Compact"/>
        <w:numPr>
          <w:numId w:val="1001"/>
          <w:ilvl w:val="0"/>
        </w:numPr>
      </w:pPr>
      <w:r>
        <w:t xml:space="preserve">Managing the customer approval process for Materials, Processes</w:t>
      </w:r>
    </w:p>
    <w:p>
      <w:pPr>
        <w:pStyle w:val="Compact"/>
        <w:numPr>
          <w:numId w:val="1001"/>
          <w:ilvl w:val="0"/>
        </w:numPr>
      </w:pPr>
      <w:r>
        <w:t xml:space="preserve">Ensuring product configuration documentation is updated at key milestones</w:t>
      </w:r>
    </w:p>
    <w:p>
      <w:pPr>
        <w:pStyle w:val="Compact"/>
        <w:numPr>
          <w:numId w:val="1001"/>
          <w:ilvl w:val="0"/>
        </w:numPr>
      </w:pPr>
      <w:r>
        <w:t xml:space="preserve">Chairing internal and external non conformance review meetings</w:t>
      </w:r>
    </w:p>
    <w:p>
      <w:pPr>
        <w:pStyle w:val="Compact"/>
        <w:numPr>
          <w:numId w:val="1001"/>
          <w:ilvl w:val="0"/>
        </w:numPr>
      </w:pPr>
      <w:r>
        <w:t xml:space="preserve">Participating in Design, Manufacturing ,Test and Delivery Readiness reviews</w:t>
      </w:r>
    </w:p>
    <w:p>
      <w:pPr>
        <w:pStyle w:val="Compact"/>
        <w:numPr>
          <w:numId w:val="1001"/>
          <w:ilvl w:val="0"/>
        </w:numPr>
      </w:pPr>
      <w:r>
        <w:t xml:space="preserve">Supporting the Technical Lead to ensure that Technical Problem Reports are resolved and the solutions are adequately documented and implemented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and managing the project Quality Control Program at site</w:t>
      </w:r>
    </w:p>
    <w:p>
      <w:pPr>
        <w:pStyle w:val="Compact"/>
        <w:numPr>
          <w:numId w:val="1001"/>
          <w:ilvl w:val="0"/>
        </w:numPr>
      </w:pPr>
      <w:r>
        <w:t xml:space="preserve">Ensure full implementation of, and compliance to approved Inspection and Test Plans, including associated contract specifications</w:t>
      </w:r>
    </w:p>
    <w:p>
      <w:pPr>
        <w:pStyle w:val="Compact"/>
        <w:numPr>
          <w:numId w:val="1001"/>
          <w:ilvl w:val="0"/>
        </w:numPr>
      </w:pPr>
      <w:r>
        <w:t xml:space="preserve">Ensure all materials and equipment used for the permanent installation works are fully approved and meet the contract/agreed specifications</w:t>
      </w:r>
    </w:p>
    <w:p>
      <w:pPr>
        <w:pStyle w:val="Heading2"/>
      </w:pPr>
      <w:bookmarkStart w:id="23" w:name="qualifications-for-assurance-manager"/>
      <w:r>
        <w:t xml:space="preserve">Qualifications for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Science, Food Science to Masters level ideally</w:t>
      </w:r>
    </w:p>
    <w:p>
      <w:pPr>
        <w:pStyle w:val="Compact"/>
        <w:numPr>
          <w:numId w:val="1002"/>
          <w:ilvl w:val="0"/>
        </w:numPr>
      </w:pPr>
      <w:r>
        <w:t xml:space="preserve">A minimum of 5 years in a large Dairy, Food or Pharmaceutical company with relevant experience in Quality Assurance, Food Safety &amp; Process Improvement in an operational environment</w:t>
      </w:r>
    </w:p>
    <w:p>
      <w:pPr>
        <w:pStyle w:val="Compact"/>
        <w:numPr>
          <w:numId w:val="1002"/>
          <w:ilvl w:val="0"/>
        </w:numPr>
      </w:pPr>
      <w:r>
        <w:t xml:space="preserve">Aptitude for operational processes, working with cross- functional teams, Lean and continuous improvement</w:t>
      </w:r>
    </w:p>
    <w:p>
      <w:pPr>
        <w:pStyle w:val="Compact"/>
        <w:numPr>
          <w:numId w:val="1002"/>
          <w:ilvl w:val="0"/>
        </w:numPr>
      </w:pPr>
      <w:r>
        <w:t xml:space="preserve">Experience in Auditing and facilitating Corrective Action, preferably in a Dairy / Food production environment</w:t>
      </w:r>
    </w:p>
    <w:p>
      <w:pPr>
        <w:pStyle w:val="Compact"/>
        <w:numPr>
          <w:numId w:val="1002"/>
          <w:ilvl w:val="0"/>
        </w:numPr>
      </w:pPr>
      <w:r>
        <w:t xml:space="preserve">Computer literate (Microsoft Office suite &amp; a working knowledge of SAP)</w:t>
      </w:r>
    </w:p>
    <w:p>
      <w:pPr>
        <w:pStyle w:val="Compact"/>
        <w:numPr>
          <w:numId w:val="1002"/>
          <w:ilvl w:val="0"/>
        </w:numPr>
      </w:pPr>
      <w:r>
        <w:t xml:space="preserve">Strong communications with multi-functional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2021-10-28T18:29:34Z</dcterms:created>
  <dcterms:modified xsi:type="dcterms:W3CDTF">2021-10-28T18:29:34Z</dcterms:modified>
</cp:coreProperties>
</file>