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https://www.velvetjobs.com/job-descriptions/associate-quality-assurance</w:t>
        </w:r>
      </w:hyperlink>
    </w:p>
    <w:p>
      <w:pPr>
        <w:pStyle w:val="Heading1"/>
      </w:pPr>
      <w:bookmarkStart w:id="21" w:name="example-of-associate-quality-assurance-job-description"/>
      <w:r>
        <w:t xml:space="preserve">Example of Associate, Quality Assurance Job Description</w:t>
      </w:r>
      <w:bookmarkEnd w:id="21"/>
    </w:p>
    <w:p>
      <w:pPr>
        <w:pStyle w:val="Compact"/>
      </w:pPr>
      <w:r>
        <w:t xml:space="preserve">Our company is looking for an associate, quality assurance.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quality-assurance"/>
      <w:r>
        <w:t xml:space="preserve">Responsibilities for associate, quality assurance</w:t>
      </w:r>
      <w:bookmarkEnd w:id="22"/>
    </w:p>
    <w:p>
      <w:pPr>
        <w:pStyle w:val="Compact"/>
        <w:numPr>
          <w:numId w:val="1001"/>
          <w:ilvl w:val="0"/>
        </w:numPr>
      </w:pPr>
      <w:r>
        <w:t xml:space="preserve">Support in Management of Deviations, Change Controls, CAPA and Document Control, as they relate to activities</w:t>
      </w:r>
    </w:p>
    <w:p>
      <w:pPr>
        <w:pStyle w:val="Compact"/>
        <w:numPr>
          <w:numId w:val="1001"/>
          <w:ilvl w:val="0"/>
        </w:numPr>
      </w:pPr>
      <w:r>
        <w:t xml:space="preserve">Assist administration for the Quality Management Systems in place</w:t>
      </w:r>
    </w:p>
    <w:p>
      <w:pPr>
        <w:pStyle w:val="Compact"/>
        <w:numPr>
          <w:numId w:val="1001"/>
          <w:ilvl w:val="0"/>
        </w:numPr>
      </w:pPr>
      <w:r>
        <w:t xml:space="preserve">Assist in workflow processes of all Quality Management Systems</w:t>
      </w:r>
    </w:p>
    <w:p>
      <w:pPr>
        <w:pStyle w:val="Compact"/>
        <w:numPr>
          <w:numId w:val="1001"/>
          <w:ilvl w:val="0"/>
        </w:numPr>
      </w:pPr>
      <w:r>
        <w:t xml:space="preserve">Responsible for improving and maintaining the integrity of R&amp;D Quality Management System</w:t>
      </w:r>
    </w:p>
    <w:p>
      <w:pPr>
        <w:pStyle w:val="Compact"/>
        <w:numPr>
          <w:numId w:val="1001"/>
          <w:ilvl w:val="0"/>
        </w:numPr>
      </w:pPr>
      <w:r>
        <w:t xml:space="preserve">Communicate to management any complaints which present serious regulatory or liability issues or any unusual trends that may require further analysis</w:t>
      </w:r>
    </w:p>
    <w:p>
      <w:pPr>
        <w:pStyle w:val="Compact"/>
        <w:numPr>
          <w:numId w:val="1001"/>
          <w:ilvl w:val="0"/>
        </w:numPr>
      </w:pPr>
      <w:r>
        <w:t xml:space="preserve">Perform quality monitoring via NICE to ensure adherence to departmental standards and compliance with state, federal and regulatory agencies for associates and management in the SLS Contact Centers</w:t>
      </w:r>
    </w:p>
    <w:p>
      <w:pPr>
        <w:pStyle w:val="Compact"/>
        <w:numPr>
          <w:numId w:val="1001"/>
          <w:ilvl w:val="0"/>
        </w:numPr>
      </w:pPr>
      <w:r>
        <w:t xml:space="preserve">Attend calibration meetings with SLS/ Vendor contact center management and staff to evaluate calls as a group</w:t>
      </w:r>
    </w:p>
    <w:p>
      <w:pPr>
        <w:pStyle w:val="Compact"/>
        <w:numPr>
          <w:numId w:val="1001"/>
          <w:ilvl w:val="0"/>
        </w:numPr>
      </w:pPr>
      <w:r>
        <w:t xml:space="preserve">Track scores on a daily, weekly and monthly basis for management use</w:t>
      </w:r>
    </w:p>
    <w:p>
      <w:pPr>
        <w:pStyle w:val="Compact"/>
        <w:numPr>
          <w:numId w:val="1001"/>
          <w:ilvl w:val="0"/>
        </w:numPr>
      </w:pPr>
      <w:r>
        <w:t xml:space="preserve">Visual inspection of parts both with the naked eye and enhancements</w:t>
      </w:r>
    </w:p>
    <w:p>
      <w:pPr>
        <w:pStyle w:val="Compact"/>
        <w:numPr>
          <w:numId w:val="1001"/>
          <w:ilvl w:val="0"/>
        </w:numPr>
      </w:pPr>
      <w:r>
        <w:t xml:space="preserve">Light hand deburring</w:t>
      </w:r>
    </w:p>
    <w:p>
      <w:pPr>
        <w:pStyle w:val="Heading2"/>
      </w:pPr>
      <w:bookmarkStart w:id="23" w:name="qualifications-for-associate-quality-assurance"/>
      <w:r>
        <w:t xml:space="preserve">Qualifications for associate, quality assurance</w:t>
      </w:r>
      <w:bookmarkEnd w:id="23"/>
    </w:p>
    <w:p>
      <w:pPr>
        <w:pStyle w:val="Compact"/>
        <w:numPr>
          <w:numId w:val="1002"/>
          <w:ilvl w:val="0"/>
        </w:numPr>
      </w:pPr>
      <w:r>
        <w:t xml:space="preserve">Knowledge of Unix commands is a plus</w:t>
      </w:r>
    </w:p>
    <w:p>
      <w:pPr>
        <w:pStyle w:val="Compact"/>
        <w:numPr>
          <w:numId w:val="1002"/>
          <w:ilvl w:val="0"/>
        </w:numPr>
      </w:pPr>
      <w:r>
        <w:t xml:space="preserve">Experience in service testing using Soap Sonar, Soap UI will be a plus</w:t>
      </w:r>
    </w:p>
    <w:p>
      <w:pPr>
        <w:pStyle w:val="Compact"/>
        <w:numPr>
          <w:numId w:val="1002"/>
          <w:ilvl w:val="0"/>
        </w:numPr>
      </w:pPr>
      <w:r>
        <w:t xml:space="preserve">Knowledge of investing concepts and various investment vehicles is a plus</w:t>
      </w:r>
    </w:p>
    <w:p>
      <w:pPr>
        <w:pStyle w:val="Compact"/>
        <w:numPr>
          <w:numId w:val="1002"/>
          <w:ilvl w:val="0"/>
        </w:numPr>
      </w:pPr>
      <w:r>
        <w:t xml:space="preserve">An eye for detail and the determination and patience to complete jobs to a high standard within tight timescales is essential</w:t>
      </w:r>
    </w:p>
    <w:p>
      <w:pPr>
        <w:pStyle w:val="Compact"/>
        <w:numPr>
          <w:numId w:val="1002"/>
          <w:ilvl w:val="0"/>
        </w:numPr>
      </w:pPr>
      <w:r>
        <w:t xml:space="preserve">You must be an effective communicator, with strong interpersonal skills and the ability to check scientific calculations for accuracy</w:t>
      </w:r>
    </w:p>
    <w:p>
      <w:pPr>
        <w:pStyle w:val="Compact"/>
        <w:numPr>
          <w:numId w:val="1002"/>
          <w:ilvl w:val="0"/>
        </w:numPr>
      </w:pPr>
      <w:r>
        <w:t xml:space="preserve">An interest in scientific research and commitment to quality and customer care will be expected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quality-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quality-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2021-10-28T18:37:31Z</dcterms:created>
  <dcterms:modified xsi:type="dcterms:W3CDTF">2021-10-28T18:37:31Z</dcterms:modified>
</cp:coreProperties>
</file>