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https://www.velvetjobs.com/job-descriptions/associate-project-management</w:t>
        </w:r>
      </w:hyperlink>
    </w:p>
    <w:p>
      <w:pPr>
        <w:pStyle w:val="Heading1"/>
      </w:pPr>
      <w:bookmarkStart w:id="21" w:name="example-of-associate-project-management-job-description"/>
      <w:r>
        <w:t xml:space="preserve">Example of Associate Project Management Job Description</w:t>
      </w:r>
      <w:bookmarkEnd w:id="21"/>
    </w:p>
    <w:p>
      <w:pPr>
        <w:pStyle w:val="Compact"/>
      </w:pPr>
      <w:r>
        <w:t xml:space="preserve">Our company is looking to fill the role of associate project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project-management"/>
      <w:r>
        <w:t xml:space="preserve">Responsibilities for associate project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Scan initiatives for risk</w:t>
      </w:r>
    </w:p>
    <w:p>
      <w:pPr>
        <w:pStyle w:val="Compact"/>
        <w:numPr>
          <w:numId w:val="1001"/>
          <w:ilvl w:val="0"/>
        </w:numPr>
      </w:pPr>
      <w:r>
        <w:t xml:space="preserve">Craft ongoing narrative of progress for customers</w:t>
      </w:r>
    </w:p>
    <w:p>
      <w:pPr>
        <w:pStyle w:val="Compact"/>
        <w:numPr>
          <w:numId w:val="1001"/>
          <w:ilvl w:val="0"/>
        </w:numPr>
      </w:pPr>
      <w:r>
        <w:t xml:space="preserve">Transition initiatives to operational status with long-term infrastructure in place</w:t>
      </w:r>
    </w:p>
    <w:p>
      <w:pPr>
        <w:pStyle w:val="Compact"/>
        <w:numPr>
          <w:numId w:val="1001"/>
          <w:ilvl w:val="0"/>
        </w:numPr>
      </w:pPr>
      <w:r>
        <w:t xml:space="preserve">Managing internal and external teams including appointing sub consultants</w:t>
      </w:r>
    </w:p>
    <w:p>
      <w:pPr>
        <w:pStyle w:val="Compact"/>
        <w:numPr>
          <w:numId w:val="1001"/>
          <w:ilvl w:val="0"/>
        </w:numPr>
      </w:pPr>
      <w:r>
        <w:t xml:space="preserve">Managing internal cost expenditure</w:t>
      </w:r>
    </w:p>
    <w:p>
      <w:pPr>
        <w:pStyle w:val="Compact"/>
        <w:numPr>
          <w:numId w:val="1001"/>
          <w:ilvl w:val="0"/>
        </w:numPr>
      </w:pPr>
      <w:r>
        <w:t xml:space="preserve">Preparation of monthly PM reports</w:t>
      </w:r>
    </w:p>
    <w:p>
      <w:pPr>
        <w:pStyle w:val="Compact"/>
        <w:numPr>
          <w:numId w:val="1001"/>
          <w:ilvl w:val="0"/>
        </w:numPr>
      </w:pPr>
      <w:r>
        <w:t xml:space="preserve">Developing new opportunities</w:t>
      </w:r>
    </w:p>
    <w:p>
      <w:pPr>
        <w:pStyle w:val="Compact"/>
        <w:numPr>
          <w:numId w:val="1001"/>
          <w:ilvl w:val="0"/>
        </w:numPr>
      </w:pPr>
      <w:r>
        <w:t xml:space="preserve">Support and facilitate PRMs functional oversight of the GCPM FSP partnership</w:t>
      </w:r>
    </w:p>
    <w:p>
      <w:pPr>
        <w:pStyle w:val="Compact"/>
        <w:numPr>
          <w:numId w:val="1001"/>
          <w:ilvl w:val="0"/>
        </w:numPr>
      </w:pPr>
      <w:r>
        <w:t xml:space="preserve">Assist in the communication of information on project status, changes, and issues to team members and stakeholders</w:t>
      </w:r>
    </w:p>
    <w:p>
      <w:pPr>
        <w:pStyle w:val="Compact"/>
        <w:numPr>
          <w:numId w:val="1001"/>
          <w:ilvl w:val="0"/>
        </w:numPr>
      </w:pPr>
      <w:r>
        <w:t xml:space="preserve">Lead as project manager during the analysis, design, and implementation of the project</w:t>
      </w:r>
    </w:p>
    <w:p>
      <w:pPr>
        <w:pStyle w:val="Heading2"/>
      </w:pPr>
      <w:bookmarkStart w:id="23" w:name="qualifications-for-associate-project-management"/>
      <w:r>
        <w:t xml:space="preserve">Qualifications for associate project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Design and launch internal and external marketing communications with assistance of marketing and communications department</w:t>
      </w:r>
    </w:p>
    <w:p>
      <w:pPr>
        <w:pStyle w:val="Compact"/>
        <w:numPr>
          <w:numId w:val="1002"/>
          <w:ilvl w:val="0"/>
        </w:numPr>
      </w:pPr>
      <w:r>
        <w:t xml:space="preserve">An industry recognised Project and Programme Management qualification</w:t>
      </w:r>
    </w:p>
    <w:p>
      <w:pPr>
        <w:pStyle w:val="Compact"/>
        <w:numPr>
          <w:numId w:val="1002"/>
          <w:ilvl w:val="0"/>
        </w:numPr>
      </w:pPr>
      <w:r>
        <w:t xml:space="preserve">Recognised and proven service delivery for clients requiring Programme and Project Management expertise</w:t>
      </w:r>
    </w:p>
    <w:p>
      <w:pPr>
        <w:pStyle w:val="Compact"/>
        <w:numPr>
          <w:numId w:val="1002"/>
          <w:ilvl w:val="0"/>
        </w:numPr>
      </w:pPr>
      <w:r>
        <w:t xml:space="preserve">Expertise in working within a multicultural business environment and developing solid working relationships with international contacts</w:t>
      </w:r>
    </w:p>
    <w:p>
      <w:pPr>
        <w:pStyle w:val="Compact"/>
        <w:numPr>
          <w:numId w:val="1002"/>
          <w:ilvl w:val="0"/>
        </w:numPr>
      </w:pPr>
      <w:r>
        <w:t xml:space="preserve">Expertise in providing and implementing effective solutions to various research methodologies</w:t>
      </w:r>
    </w:p>
    <w:p>
      <w:pPr>
        <w:pStyle w:val="Compact"/>
        <w:numPr>
          <w:numId w:val="1002"/>
          <w:ilvl w:val="0"/>
        </w:numPr>
      </w:pPr>
      <w:r>
        <w:t xml:space="preserve">Experience of line managing teams and/or coaching individuals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proje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proje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2021-10-28T13:15:32Z</dcterms:created>
  <dcterms:modified xsi:type="dcterms:W3CDTF">2021-10-28T13:15:32Z</dcterms:modified>
</cp:coreProperties>
</file>