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https://www.velvetjobs.com/job-descriptions/associate-project-engineer</w:t>
        </w:r>
      </w:hyperlink>
    </w:p>
    <w:p>
      <w:pPr>
        <w:pStyle w:val="Heading1"/>
      </w:pPr>
      <w:bookmarkStart w:id="21" w:name="example-of-associate-project-engineer-job-description"/>
      <w:r>
        <w:t xml:space="preserve">Example of Associate Project Engineer Job Description</w:t>
      </w:r>
      <w:bookmarkEnd w:id="21"/>
    </w:p>
    <w:p>
      <w:pPr>
        <w:pStyle w:val="Compact"/>
      </w:pPr>
      <w:r>
        <w:t xml:space="preserve">Our company is searching for experienced candidates for the position of associate project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project-engineer"/>
      <w:r>
        <w:t xml:space="preserve">Responsibilities for associate project engineer</w:t>
      </w:r>
      <w:bookmarkEnd w:id="22"/>
    </w:p>
    <w:p>
      <w:pPr>
        <w:pStyle w:val="Compact"/>
        <w:numPr>
          <w:numId w:val="1001"/>
          <w:ilvl w:val="0"/>
        </w:numPr>
      </w:pPr>
      <w:r>
        <w:t xml:space="preserve">Prepare and maintain project management records and documentation as required</w:t>
      </w:r>
    </w:p>
    <w:p>
      <w:pPr>
        <w:pStyle w:val="Compact"/>
        <w:numPr>
          <w:numId w:val="1001"/>
          <w:ilvl w:val="0"/>
        </w:numPr>
      </w:pPr>
      <w:r>
        <w:t xml:space="preserve">Provide the necessary support as outlined in PSEGLI Project Management (PM) Playbook</w:t>
      </w:r>
    </w:p>
    <w:p>
      <w:pPr>
        <w:pStyle w:val="Compact"/>
        <w:numPr>
          <w:numId w:val="1001"/>
          <w:ilvl w:val="0"/>
        </w:numPr>
      </w:pPr>
      <w:r>
        <w:t xml:space="preserve">May serve as Project Manager on smaller projects and take a lead role on straightforward projects</w:t>
      </w:r>
    </w:p>
    <w:p>
      <w:pPr>
        <w:pStyle w:val="Compact"/>
        <w:numPr>
          <w:numId w:val="1001"/>
          <w:ilvl w:val="0"/>
        </w:numPr>
      </w:pPr>
      <w:r>
        <w:t xml:space="preserve">Collaborate with the project team to implement and control the project</w:t>
      </w:r>
    </w:p>
    <w:p>
      <w:pPr>
        <w:pStyle w:val="Compact"/>
        <w:numPr>
          <w:numId w:val="1001"/>
          <w:ilvl w:val="0"/>
        </w:numPr>
      </w:pPr>
      <w:r>
        <w:t xml:space="preserve">Responds to standard and non-standard requests from customers</w:t>
      </w:r>
    </w:p>
    <w:p>
      <w:pPr>
        <w:pStyle w:val="Compact"/>
        <w:numPr>
          <w:numId w:val="1001"/>
          <w:ilvl w:val="0"/>
        </w:numPr>
      </w:pPr>
      <w:r>
        <w:t xml:space="preserve">Perform straightforward project management analyses to apply specific skills and knowledge to meet project requirements</w:t>
      </w:r>
    </w:p>
    <w:p>
      <w:pPr>
        <w:pStyle w:val="Compact"/>
        <w:numPr>
          <w:numId w:val="1001"/>
          <w:ilvl w:val="0"/>
        </w:numPr>
      </w:pPr>
      <w:r>
        <w:t xml:space="preserve">Assist in support development, qualification and certification of propulsion systems and support flight and system test activities</w:t>
      </w:r>
    </w:p>
    <w:p>
      <w:pPr>
        <w:pStyle w:val="Compact"/>
        <w:numPr>
          <w:numId w:val="1001"/>
          <w:ilvl w:val="0"/>
        </w:numPr>
      </w:pPr>
      <w:r>
        <w:t xml:space="preserve">Coordinate investigation and corrective action of specific in-service problems involving various systems and components</w:t>
      </w:r>
    </w:p>
    <w:p>
      <w:pPr>
        <w:pStyle w:val="Compact"/>
        <w:numPr>
          <w:numId w:val="1001"/>
          <w:ilvl w:val="0"/>
        </w:numPr>
      </w:pPr>
      <w:r>
        <w:t xml:space="preserve">Candidate will work within a team environment to develop, coordinate, and resolve technical issues related to the propulsion system of an unmanned air vehicle system</w:t>
      </w:r>
    </w:p>
    <w:p>
      <w:pPr>
        <w:pStyle w:val="Compact"/>
        <w:numPr>
          <w:numId w:val="1001"/>
          <w:ilvl w:val="0"/>
        </w:numPr>
      </w:pPr>
      <w:r>
        <w:t xml:space="preserve">Position will assist Engineering staff in resolution of issues</w:t>
      </w:r>
    </w:p>
    <w:p>
      <w:pPr>
        <w:pStyle w:val="Heading2"/>
      </w:pPr>
      <w:bookmarkStart w:id="23" w:name="qualifications-for-associate-project-engineer"/>
      <w:r>
        <w:t xml:space="preserve">Qualifications for associate project engineer</w:t>
      </w:r>
      <w:bookmarkEnd w:id="23"/>
    </w:p>
    <w:p>
      <w:pPr>
        <w:pStyle w:val="Compact"/>
        <w:numPr>
          <w:numId w:val="1002"/>
          <w:ilvl w:val="0"/>
        </w:numPr>
      </w:pPr>
      <w:r>
        <w:t xml:space="preserve">4 year Construction Management or Engineering degree or equivalent construction experience</w:t>
      </w:r>
    </w:p>
    <w:p>
      <w:pPr>
        <w:pStyle w:val="Compact"/>
        <w:numPr>
          <w:numId w:val="1002"/>
          <w:ilvl w:val="0"/>
        </w:numPr>
      </w:pPr>
      <w:r>
        <w:t xml:space="preserve">2 years’ experience as Project Engineer for a construction company</w:t>
      </w:r>
    </w:p>
    <w:p>
      <w:pPr>
        <w:pStyle w:val="Compact"/>
        <w:numPr>
          <w:numId w:val="1002"/>
          <w:ilvl w:val="0"/>
        </w:numPr>
      </w:pPr>
      <w:r>
        <w:t xml:space="preserve">An interest or experience in alternative energy, distributed generation, energy efficiency, and/or green building is a plus</w:t>
      </w:r>
    </w:p>
    <w:p>
      <w:pPr>
        <w:pStyle w:val="Compact"/>
        <w:numPr>
          <w:numId w:val="1002"/>
          <w:ilvl w:val="0"/>
        </w:numPr>
      </w:pPr>
      <w:r>
        <w:t xml:space="preserve">In-depth knowledge and relevant experience in all aspects of engineering, project management and knowledge of electrical construction operations</w:t>
      </w:r>
    </w:p>
    <w:p>
      <w:pPr>
        <w:pStyle w:val="Compact"/>
        <w:numPr>
          <w:numId w:val="1002"/>
          <w:ilvl w:val="0"/>
        </w:numPr>
      </w:pPr>
      <w:r>
        <w:t xml:space="preserve">Demonstrates a strong commitment to the Safety agenda through exemplary personal conduct</w:t>
      </w:r>
    </w:p>
    <w:p>
      <w:pPr>
        <w:pStyle w:val="Compact"/>
        <w:numPr>
          <w:numId w:val="1002"/>
          <w:ilvl w:val="0"/>
        </w:numPr>
      </w:pPr>
      <w:r>
        <w:t xml:space="preserve">Technical and/or project management experience in a construction environment, or electric utility experience including project management experience in Utility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rojec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rojec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2021-10-28T13:10:33Z</dcterms:created>
  <dcterms:modified xsi:type="dcterms:W3CDTF">2021-10-28T13:10:33Z</dcterms:modified>
</cp:coreProperties>
</file>