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https://www.velvetjobs.com/job-descriptions/associate-programmer-analyst</w:t>
        </w:r>
      </w:hyperlink>
    </w:p>
    <w:p>
      <w:pPr>
        <w:pStyle w:val="Heading1"/>
      </w:pPr>
      <w:bookmarkStart w:id="21" w:name="example-of-associate-programmer-analyst-job-description"/>
      <w:r>
        <w:t xml:space="preserve">Example of Associate Programmer Analyst Job Description</w:t>
      </w:r>
      <w:bookmarkEnd w:id="21"/>
    </w:p>
    <w:p>
      <w:pPr>
        <w:pStyle w:val="Compact"/>
      </w:pPr>
      <w:r>
        <w:t xml:space="preserve">Our company is hiring for an associate programmer analyst. To join our growing team, please review the list of responsibilities and qualifications.</w:t>
      </w:r>
    </w:p>
    <w:p>
      <w:pPr>
        <w:pStyle w:val="Heading2"/>
      </w:pPr>
      <w:bookmarkStart w:id="22" w:name="responsibilities-for-associate-programmer-analyst"/>
      <w:r>
        <w:t xml:space="preserve">Responsibilities for associate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Interacts with clients and project team members</w:t>
      </w:r>
    </w:p>
    <w:p>
      <w:pPr>
        <w:pStyle w:val="Compact"/>
        <w:numPr>
          <w:numId w:val="1001"/>
          <w:ilvl w:val="0"/>
        </w:numPr>
      </w:pPr>
      <w:r>
        <w:t xml:space="preserve">Follows existing Application Development Frameworks and Coding Standards</w:t>
      </w:r>
    </w:p>
    <w:p>
      <w:pPr>
        <w:pStyle w:val="Compact"/>
        <w:numPr>
          <w:numId w:val="1001"/>
          <w:ilvl w:val="0"/>
        </w:numPr>
      </w:pPr>
      <w:r>
        <w:t xml:space="preserve">Resolves basic and recurring application programming analysis problems of narrow scope within procedural guidelines</w:t>
      </w:r>
    </w:p>
    <w:p>
      <w:pPr>
        <w:pStyle w:val="Compact"/>
        <w:numPr>
          <w:numId w:val="1001"/>
          <w:ilvl w:val="0"/>
        </w:numPr>
      </w:pPr>
      <w:r>
        <w:t xml:space="preserve">Experience with Drupal or similar platform</w:t>
      </w:r>
    </w:p>
    <w:p>
      <w:pPr>
        <w:pStyle w:val="Compact"/>
        <w:numPr>
          <w:numId w:val="1001"/>
          <w:ilvl w:val="0"/>
        </w:numPr>
      </w:pPr>
      <w:r>
        <w:t xml:space="preserve">Build code and software in a way that is consistent with the team’s software development principles guidelines</w:t>
      </w:r>
    </w:p>
    <w:p>
      <w:pPr>
        <w:pStyle w:val="Compact"/>
        <w:numPr>
          <w:numId w:val="1001"/>
          <w:ilvl w:val="0"/>
        </w:numPr>
      </w:pPr>
      <w:r>
        <w:t xml:space="preserve">Work with senior staff to develop recommendations, propose and implement system improvements and upgrades</w:t>
      </w:r>
    </w:p>
    <w:p>
      <w:pPr>
        <w:pStyle w:val="Compact"/>
        <w:numPr>
          <w:numId w:val="1001"/>
          <w:ilvl w:val="0"/>
        </w:numPr>
      </w:pPr>
      <w:r>
        <w:t xml:space="preserve">Stay current with DevOps and software development best practices and supporting technologies</w:t>
      </w:r>
    </w:p>
    <w:p>
      <w:pPr>
        <w:pStyle w:val="Compact"/>
        <w:numPr>
          <w:numId w:val="1001"/>
          <w:ilvl w:val="0"/>
        </w:numPr>
      </w:pPr>
      <w:r>
        <w:t xml:space="preserve">Look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Monitor and modify the Business Intelligence systems in a Data Warehouse environment providing senior level analytical solutions and light administration</w:t>
      </w:r>
    </w:p>
    <w:p>
      <w:pPr>
        <w:pStyle w:val="Compact"/>
        <w:numPr>
          <w:numId w:val="1001"/>
          <w:ilvl w:val="0"/>
        </w:numPr>
      </w:pPr>
      <w:r>
        <w:t xml:space="preserve">Review and analyze reporting implementations to identify problems and areas needing enhancement</w:t>
      </w:r>
    </w:p>
    <w:p>
      <w:pPr>
        <w:pStyle w:val="Heading2"/>
      </w:pPr>
      <w:bookmarkStart w:id="23" w:name="qualifications-for-associate-programmer-analyst"/>
      <w:r>
        <w:t xml:space="preserve">Qualifications for associate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three years experience with .Net and C#</w:t>
      </w:r>
    </w:p>
    <w:p>
      <w:pPr>
        <w:pStyle w:val="Compact"/>
        <w:numPr>
          <w:numId w:val="1002"/>
          <w:ilvl w:val="0"/>
        </w:numPr>
      </w:pPr>
      <w:r>
        <w:t xml:space="preserve">Bachelor Degree and/or technical school in the field of computer science, programming, engineering, or business</w:t>
      </w:r>
    </w:p>
    <w:p>
      <w:pPr>
        <w:pStyle w:val="Compact"/>
        <w:numPr>
          <w:numId w:val="1002"/>
          <w:ilvl w:val="0"/>
        </w:numPr>
      </w:pPr>
      <w:r>
        <w:t xml:space="preserve">BSc degree in statistics, computer science or related field is desirable</w:t>
      </w:r>
    </w:p>
    <w:p>
      <w:pPr>
        <w:pStyle w:val="Compact"/>
        <w:numPr>
          <w:numId w:val="1002"/>
          <w:ilvl w:val="0"/>
        </w:numPr>
      </w:pPr>
      <w:r>
        <w:t xml:space="preserve">Understanding of database structures and working with complex data structures</w:t>
      </w:r>
    </w:p>
    <w:p>
      <w:pPr>
        <w:pStyle w:val="Compact"/>
        <w:numPr>
          <w:numId w:val="1002"/>
          <w:ilvl w:val="0"/>
        </w:numPr>
      </w:pPr>
      <w:r>
        <w:t xml:space="preserve">A working knowledge of Relational database development experience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next-gen sequencing data, including functional genomic assays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2021-10-28T13:31:51Z</dcterms:created>
  <dcterms:modified xsi:type="dcterms:W3CDTF">2021-10-28T13:31:51Z</dcterms:modified>
</cp:coreProperties>
</file>