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https://www.velvetjobs.com/job-descriptions/associate-program-manager</w:t>
        </w:r>
      </w:hyperlink>
    </w:p>
    <w:p>
      <w:pPr>
        <w:pStyle w:val="Heading1"/>
      </w:pPr>
      <w:bookmarkStart w:id="21" w:name="example-of-associate-program-manager-job-description"/>
      <w:r>
        <w:t xml:space="preserve">Example of Associate Program Manager Job Description</w:t>
      </w:r>
      <w:bookmarkEnd w:id="21"/>
    </w:p>
    <w:p>
      <w:pPr>
        <w:pStyle w:val="Compact"/>
      </w:pPr>
      <w:r>
        <w:t xml:space="preserve">Our company is growing rapidly and is looking to fill the role of associate program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program-manager"/>
      <w:r>
        <w:t xml:space="preserve">Responsibilities for associate program manager</w:t>
      </w:r>
      <w:bookmarkEnd w:id="22"/>
    </w:p>
    <w:p>
      <w:pPr>
        <w:pStyle w:val="Compact"/>
        <w:numPr>
          <w:numId w:val="1001"/>
          <w:ilvl w:val="0"/>
        </w:numPr>
      </w:pPr>
      <w:r>
        <w:t xml:space="preserve">Identify new opportunities for organic traffic growth</w:t>
      </w:r>
    </w:p>
    <w:p>
      <w:pPr>
        <w:pStyle w:val="Compact"/>
        <w:numPr>
          <w:numId w:val="1001"/>
          <w:ilvl w:val="0"/>
        </w:numPr>
      </w:pPr>
      <w:r>
        <w:t xml:space="preserve">Work closely with software engineers and their code prior to its release</w:t>
      </w:r>
    </w:p>
    <w:p>
      <w:pPr>
        <w:pStyle w:val="Compact"/>
        <w:numPr>
          <w:numId w:val="1001"/>
          <w:ilvl w:val="0"/>
        </w:numPr>
      </w:pPr>
      <w:r>
        <w:t xml:space="preserve">Provide feedback, guidance and requirements for projects across our digital properties</w:t>
      </w:r>
    </w:p>
    <w:p>
      <w:pPr>
        <w:pStyle w:val="Compact"/>
        <w:numPr>
          <w:numId w:val="1001"/>
          <w:ilvl w:val="0"/>
        </w:numPr>
      </w:pPr>
      <w:r>
        <w:t xml:space="preserve">Partner with several outside agencies and vendors who provide support to the SEO Program</w:t>
      </w:r>
    </w:p>
    <w:p>
      <w:pPr>
        <w:pStyle w:val="Compact"/>
        <w:numPr>
          <w:numId w:val="1001"/>
          <w:ilvl w:val="0"/>
        </w:numPr>
      </w:pPr>
      <w:r>
        <w:t xml:space="preserve">Help teach and train the broader organization on SEO best practices</w:t>
      </w:r>
    </w:p>
    <w:p>
      <w:pPr>
        <w:pStyle w:val="Compact"/>
        <w:numPr>
          <w:numId w:val="1001"/>
          <w:ilvl w:val="0"/>
        </w:numPr>
      </w:pPr>
      <w:r>
        <w:t xml:space="preserve">Build dashboards and metrics to accurately represent results</w:t>
      </w:r>
    </w:p>
    <w:p>
      <w:pPr>
        <w:pStyle w:val="Compact"/>
        <w:numPr>
          <w:numId w:val="1001"/>
          <w:ilvl w:val="0"/>
        </w:numPr>
      </w:pPr>
      <w:r>
        <w:t xml:space="preserve">Conduct tests and research to prove or disprove hypotheses related to technical SEO</w:t>
      </w:r>
    </w:p>
    <w:p>
      <w:pPr>
        <w:pStyle w:val="Compact"/>
        <w:numPr>
          <w:numId w:val="1001"/>
          <w:ilvl w:val="0"/>
        </w:numPr>
      </w:pPr>
      <w:r>
        <w:t xml:space="preserve">Proactively stay at the forefront of the SEO industry and its constant changes through personal development, networking and training</w:t>
      </w:r>
    </w:p>
    <w:p>
      <w:pPr>
        <w:pStyle w:val="Compact"/>
        <w:numPr>
          <w:numId w:val="1001"/>
          <w:ilvl w:val="0"/>
        </w:numPr>
      </w:pPr>
      <w:r>
        <w:t xml:space="preserve">Deliver key platform features or enhancements to existing systems, owning the complete lifecycle while working closely with partners across all of Blizzard</w:t>
      </w:r>
    </w:p>
    <w:p>
      <w:pPr>
        <w:pStyle w:val="Compact"/>
        <w:numPr>
          <w:numId w:val="1001"/>
          <w:ilvl w:val="0"/>
        </w:numPr>
      </w:pPr>
      <w:r>
        <w:t xml:space="preserve">Assist in providing strong leadership, project planning and management to visible, complex projects successfully driving team execution and ensuring expected results</w:t>
      </w:r>
    </w:p>
    <w:p>
      <w:pPr>
        <w:pStyle w:val="Heading2"/>
      </w:pPr>
      <w:bookmarkStart w:id="23" w:name="qualifications-for-associate-program-manager"/>
      <w:r>
        <w:t xml:space="preserve">Qualifications for associate program manager</w:t>
      </w:r>
      <w:bookmarkEnd w:id="23"/>
    </w:p>
    <w:p>
      <w:pPr>
        <w:pStyle w:val="Compact"/>
        <w:numPr>
          <w:numId w:val="1002"/>
          <w:ilvl w:val="0"/>
        </w:numPr>
      </w:pPr>
      <w:r>
        <w:t xml:space="preserve">Excellent written, verbal, and interpersonal communications skills in English</w:t>
      </w:r>
    </w:p>
    <w:p>
      <w:pPr>
        <w:pStyle w:val="Compact"/>
        <w:numPr>
          <w:numId w:val="1002"/>
          <w:ilvl w:val="0"/>
        </w:numPr>
      </w:pPr>
      <w:r>
        <w:t xml:space="preserve">Familiarity and experience working in an Agile environment with Scrum and Kanban teams</w:t>
      </w:r>
    </w:p>
    <w:p>
      <w:pPr>
        <w:pStyle w:val="Compact"/>
        <w:numPr>
          <w:numId w:val="1002"/>
          <w:ilvl w:val="0"/>
        </w:numPr>
      </w:pPr>
      <w:r>
        <w:t xml:space="preserve">Understanding of Product Management methodologies</w:t>
      </w:r>
    </w:p>
    <w:p>
      <w:pPr>
        <w:pStyle w:val="Compact"/>
        <w:numPr>
          <w:numId w:val="1002"/>
          <w:ilvl w:val="0"/>
        </w:numPr>
      </w:pPr>
      <w:r>
        <w:t xml:space="preserve">Comprehensive knowledge of eSports</w:t>
      </w:r>
    </w:p>
    <w:p>
      <w:pPr>
        <w:pStyle w:val="Compact"/>
        <w:numPr>
          <w:numId w:val="1002"/>
          <w:ilvl w:val="0"/>
        </w:numPr>
      </w:pPr>
      <w:r>
        <w:t xml:space="preserve">Dependable and self-organizing, with the desire to own and drive team efforts</w:t>
      </w:r>
    </w:p>
    <w:p>
      <w:pPr>
        <w:pStyle w:val="Compact"/>
        <w:numPr>
          <w:numId w:val="1002"/>
          <w:ilvl w:val="0"/>
        </w:numPr>
      </w:pPr>
      <w:r>
        <w:t xml:space="preserve">Bachelor's degree in finance, economics, accounting or other quantitative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2021-10-28T13:02:33Z</dcterms:created>
  <dcterms:modified xsi:type="dcterms:W3CDTF">2021-10-28T13:02:33Z</dcterms:modified>
</cp:coreProperties>
</file>