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https://www.velvetjobs.com/job-descriptions/associate-operator</w:t>
        </w:r>
      </w:hyperlink>
    </w:p>
    <w:p>
      <w:pPr>
        <w:pStyle w:val="Heading1"/>
      </w:pPr>
      <w:bookmarkStart w:id="21" w:name="example-of-associate-operator-job-description"/>
      <w:r>
        <w:t xml:space="preserve">Example of Associate Operator Job Description</w:t>
      </w:r>
      <w:bookmarkEnd w:id="21"/>
    </w:p>
    <w:p>
      <w:pPr>
        <w:pStyle w:val="Compact"/>
      </w:pPr>
      <w:r>
        <w:t xml:space="preserve">Our company is growing rapidly and is hiring for an associate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operator"/>
      <w:r>
        <w:t xml:space="preserve">Responsibilities for associate operator</w:t>
      </w:r>
      <w:bookmarkEnd w:id="22"/>
    </w:p>
    <w:p>
      <w:pPr>
        <w:pStyle w:val="Compact"/>
        <w:numPr>
          <w:numId w:val="1001"/>
          <w:ilvl w:val="0"/>
        </w:numPr>
      </w:pPr>
      <w:r>
        <w:t xml:space="preserve">Perform associated copying tasks and binding and/or finishing work</w:t>
      </w:r>
    </w:p>
    <w:p>
      <w:pPr>
        <w:pStyle w:val="Compact"/>
        <w:numPr>
          <w:numId w:val="1001"/>
          <w:ilvl w:val="0"/>
        </w:numPr>
      </w:pPr>
      <w:r>
        <w:t xml:space="preserve">Provide maintenance and/or minor repair of equipment</w:t>
      </w:r>
    </w:p>
    <w:p>
      <w:pPr>
        <w:pStyle w:val="Compact"/>
        <w:numPr>
          <w:numId w:val="1001"/>
          <w:ilvl w:val="0"/>
        </w:numPr>
      </w:pPr>
      <w:r>
        <w:t xml:space="preserve">Follow written and verbal guidelines to produce construction documents for new or modified house design</w:t>
      </w:r>
    </w:p>
    <w:p>
      <w:pPr>
        <w:pStyle w:val="Compact"/>
        <w:numPr>
          <w:numId w:val="1001"/>
          <w:ilvl w:val="0"/>
        </w:numPr>
      </w:pPr>
      <w:r>
        <w:t xml:space="preserve">Fabrication of wall panels, roof framing and engineer truss components according to design specifications</w:t>
      </w:r>
    </w:p>
    <w:p>
      <w:pPr>
        <w:pStyle w:val="Compact"/>
        <w:numPr>
          <w:numId w:val="1001"/>
          <w:ilvl w:val="0"/>
        </w:numPr>
      </w:pPr>
      <w:r>
        <w:t xml:space="preserve">Responsible for maintaining the assigned portion of project schedule to assure completion overall project deadlines</w:t>
      </w:r>
    </w:p>
    <w:p>
      <w:pPr>
        <w:pStyle w:val="Compact"/>
        <w:numPr>
          <w:numId w:val="1001"/>
          <w:ilvl w:val="0"/>
        </w:numPr>
      </w:pPr>
      <w:r>
        <w:t xml:space="preserve">Maintain highest quality standards for accuracy of design in line with established procedures and guidelines per project assigned</w:t>
      </w:r>
    </w:p>
    <w:p>
      <w:pPr>
        <w:pStyle w:val="Compact"/>
        <w:numPr>
          <w:numId w:val="1001"/>
          <w:ilvl w:val="0"/>
        </w:numPr>
      </w:pPr>
      <w:r>
        <w:t xml:space="preserve">Perform a variety of milling, drilling, boring, or related operations to close and interrelated tolerances</w:t>
      </w:r>
    </w:p>
    <w:p>
      <w:pPr>
        <w:pStyle w:val="Compact"/>
        <w:numPr>
          <w:numId w:val="1001"/>
          <w:ilvl w:val="0"/>
        </w:numPr>
      </w:pPr>
      <w:r>
        <w:t xml:space="preserve">Reviews set up sheet and specifications to determine machining sequence and dimensions of finished work piece</w:t>
      </w:r>
    </w:p>
    <w:p>
      <w:pPr>
        <w:pStyle w:val="Compact"/>
        <w:numPr>
          <w:numId w:val="1001"/>
          <w:ilvl w:val="0"/>
        </w:numPr>
      </w:pPr>
      <w:r>
        <w:t xml:space="preserve">Performs set up and diversified operations on CNC Mills and comprehend work instructions</w:t>
      </w:r>
    </w:p>
    <w:p>
      <w:pPr>
        <w:pStyle w:val="Compact"/>
        <w:numPr>
          <w:numId w:val="1001"/>
          <w:ilvl w:val="0"/>
        </w:numPr>
      </w:pPr>
      <w:r>
        <w:t xml:space="preserve">Measures work piece for conformance to specifications both b/p and work order prior to submitting the part for a 1st part verification</w:t>
      </w:r>
    </w:p>
    <w:p>
      <w:pPr>
        <w:pStyle w:val="Heading2"/>
      </w:pPr>
      <w:bookmarkStart w:id="23" w:name="qualifications-for-associate-operator"/>
      <w:r>
        <w:t xml:space="preserve">Qualifications for associate operator</w:t>
      </w:r>
      <w:bookmarkEnd w:id="23"/>
    </w:p>
    <w:p>
      <w:pPr>
        <w:pStyle w:val="Compact"/>
        <w:numPr>
          <w:numId w:val="1002"/>
          <w:ilvl w:val="0"/>
        </w:numPr>
      </w:pPr>
      <w:r>
        <w:t xml:space="preserve">Minimum of 5 years working in a fast-paced manufacturing environment</w:t>
      </w:r>
    </w:p>
    <w:p>
      <w:pPr>
        <w:pStyle w:val="Compact"/>
        <w:numPr>
          <w:numId w:val="1002"/>
          <w:ilvl w:val="0"/>
        </w:numPr>
      </w:pPr>
      <w:r>
        <w:t xml:space="preserve">Ability to read and comprehend technical manuals and blueprint drawings</w:t>
      </w:r>
    </w:p>
    <w:p>
      <w:pPr>
        <w:pStyle w:val="Compact"/>
        <w:numPr>
          <w:numId w:val="1002"/>
          <w:ilvl w:val="0"/>
        </w:numPr>
      </w:pPr>
      <w:r>
        <w:t xml:space="preserve">Must be able to work 12-hour rotating shift on both days and nights</w:t>
      </w:r>
    </w:p>
    <w:p>
      <w:pPr>
        <w:pStyle w:val="Compact"/>
        <w:numPr>
          <w:numId w:val="1002"/>
          <w:ilvl w:val="0"/>
        </w:numPr>
      </w:pPr>
      <w:r>
        <w:t xml:space="preserve">Understanding that you will be doing shift work</w:t>
      </w:r>
    </w:p>
    <w:p>
      <w:pPr>
        <w:pStyle w:val="Compact"/>
        <w:numPr>
          <w:numId w:val="1002"/>
          <w:ilvl w:val="0"/>
        </w:numPr>
      </w:pPr>
      <w:r>
        <w:t xml:space="preserve">Healthy and Dependable – Completion of a physical will be required for this role (HSA requirement to allow for out of hours working)</w:t>
      </w:r>
    </w:p>
    <w:p>
      <w:pPr>
        <w:pStyle w:val="Compact"/>
        <w:numPr>
          <w:numId w:val="1002"/>
          <w:ilvl w:val="0"/>
        </w:numPr>
      </w:pPr>
      <w:r>
        <w:t xml:space="preserve">Experience working in a professional environment for a minimum of 3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2021-10-28T13:23:01Z</dcterms:created>
  <dcterms:modified xsi:type="dcterms:W3CDTF">2021-10-28T13:23:01Z</dcterms:modified>
</cp:coreProperties>
</file>