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https://www.velvetjobs.com/job-descriptions/associate-intern</w:t>
        </w:r>
      </w:hyperlink>
    </w:p>
    <w:p>
      <w:pPr>
        <w:pStyle w:val="Heading1"/>
      </w:pPr>
      <w:bookmarkStart w:id="21" w:name="example-of-associate-intern-job-description"/>
      <w:r>
        <w:t xml:space="preserve">Example of Associate Intern Job Description</w:t>
      </w:r>
      <w:bookmarkEnd w:id="21"/>
    </w:p>
    <w:p>
      <w:pPr>
        <w:pStyle w:val="Compact"/>
      </w:pPr>
      <w:r>
        <w:t xml:space="preserve">Our company is hiring for an associate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intern"/>
      <w:r>
        <w:t xml:space="preserve">Responsibilities for associate intern</w:t>
      </w:r>
      <w:bookmarkEnd w:id="22"/>
    </w:p>
    <w:p>
      <w:pPr>
        <w:pStyle w:val="Compact"/>
        <w:numPr>
          <w:numId w:val="1001"/>
          <w:ilvl w:val="0"/>
        </w:numPr>
      </w:pPr>
      <w:r>
        <w:t xml:space="preserve">Inquires about the relationship of technology to the business as it pertains to assigned area of responsibility and related projects</w:t>
      </w:r>
    </w:p>
    <w:p>
      <w:pPr>
        <w:pStyle w:val="Compact"/>
        <w:numPr>
          <w:numId w:val="1001"/>
          <w:ilvl w:val="0"/>
        </w:numPr>
      </w:pPr>
      <w:r>
        <w:t xml:space="preserve">Applies process definitions and workflows, and identifies process bottlenecks</w:t>
      </w:r>
    </w:p>
    <w:p>
      <w:pPr>
        <w:pStyle w:val="Compact"/>
        <w:numPr>
          <w:numId w:val="1001"/>
          <w:ilvl w:val="0"/>
        </w:numPr>
      </w:pPr>
      <w:r>
        <w:t xml:space="preserve">Assists with the compilation of reports and maintains business analysis project documents</w:t>
      </w:r>
    </w:p>
    <w:p>
      <w:pPr>
        <w:pStyle w:val="Compact"/>
        <w:numPr>
          <w:numId w:val="1001"/>
          <w:ilvl w:val="0"/>
        </w:numPr>
      </w:pPr>
      <w:r>
        <w:t xml:space="preserve">Uses established techniques to identify current problems and elicit, specify and document business functional, data and non-functional requirements for simple subject areas with clearly-defined boundaries</w:t>
      </w:r>
    </w:p>
    <w:p>
      <w:pPr>
        <w:pStyle w:val="Compact"/>
        <w:numPr>
          <w:numId w:val="1001"/>
          <w:ilvl w:val="0"/>
        </w:numPr>
      </w:pPr>
      <w:r>
        <w:t xml:space="preserve">Create reports and closing documentation for aircraft order entry and research</w:t>
      </w:r>
    </w:p>
    <w:p>
      <w:pPr>
        <w:pStyle w:val="Compact"/>
        <w:numPr>
          <w:numId w:val="1001"/>
          <w:ilvl w:val="0"/>
        </w:numPr>
      </w:pPr>
      <w:r>
        <w:t xml:space="preserve">Assist with delivery activities, transporting customers, supporting special customer requests, and facility tours</w:t>
      </w:r>
    </w:p>
    <w:p>
      <w:pPr>
        <w:pStyle w:val="Compact"/>
        <w:numPr>
          <w:numId w:val="1001"/>
          <w:ilvl w:val="0"/>
        </w:numPr>
      </w:pPr>
      <w:r>
        <w:t xml:space="preserve">Assist the worldwide sales force with product information requests</w:t>
      </w:r>
    </w:p>
    <w:p>
      <w:pPr>
        <w:pStyle w:val="Compact"/>
        <w:numPr>
          <w:numId w:val="1001"/>
          <w:ilvl w:val="0"/>
        </w:numPr>
      </w:pPr>
      <w:r>
        <w:t xml:space="preserve">Participate in creating unique delivery experiences</w:t>
      </w:r>
    </w:p>
    <w:p>
      <w:pPr>
        <w:pStyle w:val="Compact"/>
        <w:numPr>
          <w:numId w:val="1001"/>
          <w:ilvl w:val="0"/>
        </w:numPr>
      </w:pPr>
      <w:r>
        <w:t xml:space="preserve">Maintain freelance jobs through Upwork.com and facilitate as needed</w:t>
      </w:r>
    </w:p>
    <w:p>
      <w:pPr>
        <w:pStyle w:val="Compact"/>
        <w:numPr>
          <w:numId w:val="1001"/>
          <w:ilvl w:val="0"/>
        </w:numPr>
      </w:pPr>
      <w:r>
        <w:t xml:space="preserve">Augment and format purchase lists according to specifications given</w:t>
      </w:r>
    </w:p>
    <w:p>
      <w:pPr>
        <w:pStyle w:val="Heading2"/>
      </w:pPr>
      <w:bookmarkStart w:id="23" w:name="qualifications-for-associate-intern"/>
      <w:r>
        <w:t xml:space="preserve">Qualifications for associate intern</w:t>
      </w:r>
      <w:bookmarkEnd w:id="23"/>
    </w:p>
    <w:p>
      <w:pPr>
        <w:pStyle w:val="Compact"/>
        <w:numPr>
          <w:numId w:val="1002"/>
          <w:ilvl w:val="0"/>
        </w:numPr>
      </w:pPr>
      <w:r>
        <w:t xml:space="preserve">Previous experience in a gallery or auction house</w:t>
      </w:r>
    </w:p>
    <w:p>
      <w:pPr>
        <w:pStyle w:val="Compact"/>
        <w:numPr>
          <w:numId w:val="1002"/>
          <w:ilvl w:val="0"/>
        </w:numPr>
      </w:pPr>
      <w:r>
        <w:t xml:space="preserve">Master's degree in an art-related discipline</w:t>
      </w:r>
    </w:p>
    <w:p>
      <w:pPr>
        <w:pStyle w:val="Compact"/>
        <w:numPr>
          <w:numId w:val="1002"/>
          <w:ilvl w:val="0"/>
        </w:numPr>
      </w:pPr>
      <w:r>
        <w:t xml:space="preserve">Access to a vehicle is required valid driver’s license</w:t>
      </w:r>
    </w:p>
    <w:p>
      <w:pPr>
        <w:pStyle w:val="Compact"/>
        <w:numPr>
          <w:numId w:val="1002"/>
          <w:ilvl w:val="0"/>
        </w:numPr>
      </w:pPr>
      <w:r>
        <w:t xml:space="preserve">Pursuing a Bachelor’s degree in a Retail Management, Retail and Consumer Science or retail relevant major</w:t>
      </w:r>
    </w:p>
    <w:p>
      <w:pPr>
        <w:pStyle w:val="Compact"/>
        <w:numPr>
          <w:numId w:val="1002"/>
          <w:ilvl w:val="0"/>
        </w:numPr>
      </w:pPr>
      <w:r>
        <w:t xml:space="preserve">Retail experience in a vertical retailer preferred</w:t>
      </w:r>
    </w:p>
    <w:p>
      <w:pPr>
        <w:pStyle w:val="Compact"/>
        <w:numPr>
          <w:numId w:val="1002"/>
          <w:ilvl w:val="0"/>
        </w:numPr>
      </w:pPr>
      <w:r>
        <w:t xml:space="preserve">Ability to work effectively with staff, vendors, and within cross-functional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2021-10-28T18:36:54Z</dcterms:created>
  <dcterms:modified xsi:type="dcterms:W3CDTF">2021-10-28T18:36:54Z</dcterms:modified>
</cp:coreProperties>
</file>