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https://www.velvetjobs.com/job-descriptions/associate-district-manager</w:t>
        </w:r>
      </w:hyperlink>
    </w:p>
    <w:p>
      <w:pPr>
        <w:pStyle w:val="Heading1"/>
      </w:pPr>
      <w:bookmarkStart w:id="21" w:name="example-of-associate-district-manager-job-description"/>
      <w:r>
        <w:t xml:space="preserve">Example of Associate District Manager Job Description</w:t>
      </w:r>
      <w:bookmarkEnd w:id="21"/>
    </w:p>
    <w:p>
      <w:pPr>
        <w:pStyle w:val="Compact"/>
      </w:pPr>
      <w:r>
        <w:t xml:space="preserve">Our company is searching for experienced candidates for the position of associate district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associate-district-manager"/>
      <w:r>
        <w:t xml:space="preserve">Responsibilities for associate district manager</w:t>
      </w:r>
      <w:bookmarkEnd w:id="22"/>
    </w:p>
    <w:p>
      <w:pPr>
        <w:pStyle w:val="Compact"/>
        <w:numPr>
          <w:numId w:val="1001"/>
          <w:ilvl w:val="0"/>
        </w:numPr>
      </w:pPr>
      <w:r>
        <w:t xml:space="preserve">Perform work in a safe manner and use appropriate personal protective equipment</w:t>
      </w:r>
    </w:p>
    <w:p>
      <w:pPr>
        <w:pStyle w:val="Compact"/>
        <w:numPr>
          <w:numId w:val="1001"/>
          <w:ilvl w:val="0"/>
        </w:numPr>
      </w:pPr>
      <w:r>
        <w:t xml:space="preserve">Within assigned districts, support the efforts to maintain satisfactory targets for cost controls and growth</w:t>
      </w:r>
    </w:p>
    <w:p>
      <w:pPr>
        <w:pStyle w:val="Compact"/>
        <w:numPr>
          <w:numId w:val="1001"/>
          <w:ilvl w:val="0"/>
        </w:numPr>
      </w:pPr>
      <w:r>
        <w:t xml:space="preserve">Perform daily route check-in by reviewing and approving invoices, deposits and other necessary documents for accuracy</w:t>
      </w:r>
    </w:p>
    <w:p>
      <w:pPr>
        <w:pStyle w:val="Compact"/>
        <w:numPr>
          <w:numId w:val="1001"/>
          <w:ilvl w:val="0"/>
        </w:numPr>
      </w:pPr>
      <w:r>
        <w:t xml:space="preserve">Identify/prioritize new business prospects</w:t>
      </w:r>
    </w:p>
    <w:p>
      <w:pPr>
        <w:pStyle w:val="Compact"/>
        <w:numPr>
          <w:numId w:val="1001"/>
          <w:ilvl w:val="0"/>
        </w:numPr>
      </w:pPr>
      <w:r>
        <w:t xml:space="preserve">Design/implement a plan that ensures account managers are prospecting with a plan and at a level designed to meet territory and district growth objectives</w:t>
      </w:r>
    </w:p>
    <w:p>
      <w:pPr>
        <w:pStyle w:val="Compact"/>
        <w:numPr>
          <w:numId w:val="1001"/>
          <w:ilvl w:val="0"/>
        </w:numPr>
      </w:pPr>
      <w:r>
        <w:t xml:space="preserve">Provide the leadership/drive for the successful introduction of new value-added products/programs and the accountability to ensure budgeted goals are met</w:t>
      </w:r>
    </w:p>
    <w:p>
      <w:pPr>
        <w:pStyle w:val="Compact"/>
        <w:numPr>
          <w:numId w:val="1001"/>
          <w:ilvl w:val="0"/>
        </w:numPr>
      </w:pPr>
      <w:r>
        <w:t xml:space="preserve">Organize and help deliver the required resources to aid account managers, QMC’s and sales developers in accomplishing their service and sales growth objectives</w:t>
      </w:r>
    </w:p>
    <w:p>
      <w:pPr>
        <w:pStyle w:val="Compact"/>
        <w:numPr>
          <w:numId w:val="1001"/>
          <w:ilvl w:val="0"/>
        </w:numPr>
      </w:pPr>
      <w:r>
        <w:t xml:space="preserve">Develop and recommend an annual sales and operating budget</w:t>
      </w:r>
    </w:p>
    <w:p>
      <w:pPr>
        <w:pStyle w:val="Compact"/>
        <w:numPr>
          <w:numId w:val="1001"/>
          <w:ilvl w:val="0"/>
        </w:numPr>
      </w:pPr>
      <w:r>
        <w:t xml:space="preserve">Run vacant territories until Account Manager is hired and trained</w:t>
      </w:r>
    </w:p>
    <w:p>
      <w:pPr>
        <w:pStyle w:val="Compact"/>
        <w:numPr>
          <w:numId w:val="1001"/>
          <w:ilvl w:val="0"/>
        </w:numPr>
      </w:pPr>
      <w:r>
        <w:t xml:space="preserve">Help with QMC functions in troubleshooting, start-ups and installations</w:t>
      </w:r>
    </w:p>
    <w:p>
      <w:pPr>
        <w:pStyle w:val="Heading2"/>
      </w:pPr>
      <w:bookmarkStart w:id="23" w:name="qualifications-for-associate-district-manager"/>
      <w:r>
        <w:t xml:space="preserve">Qualifications for associate district manager</w:t>
      </w:r>
      <w:bookmarkEnd w:id="23"/>
    </w:p>
    <w:p>
      <w:pPr>
        <w:pStyle w:val="Compact"/>
        <w:numPr>
          <w:numId w:val="1002"/>
          <w:ilvl w:val="0"/>
        </w:numPr>
      </w:pPr>
      <w:r>
        <w:t xml:space="preserve">Must be able to travel up to 30% including overnight for business</w:t>
      </w:r>
    </w:p>
    <w:p>
      <w:pPr>
        <w:pStyle w:val="Compact"/>
        <w:numPr>
          <w:numId w:val="1002"/>
          <w:ilvl w:val="0"/>
        </w:numPr>
      </w:pPr>
      <w:r>
        <w:t xml:space="preserve">Must possess or able to obtain state certification &amp; business licensing</w:t>
      </w:r>
    </w:p>
    <w:p>
      <w:pPr>
        <w:pStyle w:val="Compact"/>
        <w:numPr>
          <w:numId w:val="1002"/>
          <w:ilvl w:val="0"/>
        </w:numPr>
      </w:pPr>
      <w:r>
        <w:t xml:space="preserve">Cold calling sales ability, with assertive, positive, and persistent style</w:t>
      </w:r>
    </w:p>
    <w:p>
      <w:pPr>
        <w:pStyle w:val="Compact"/>
        <w:numPr>
          <w:numId w:val="1002"/>
          <w:ilvl w:val="0"/>
        </w:numPr>
      </w:pPr>
      <w:r>
        <w:t xml:space="preserve">Ability to work independently, being a team member</w:t>
      </w:r>
    </w:p>
    <w:p>
      <w:pPr>
        <w:pStyle w:val="Compact"/>
        <w:numPr>
          <w:numId w:val="1002"/>
          <w:ilvl w:val="0"/>
        </w:numPr>
      </w:pPr>
      <w:r>
        <w:t xml:space="preserve">Bring your passion and fun</w:t>
      </w:r>
    </w:p>
    <w:p>
      <w:pPr>
        <w:pStyle w:val="Compact"/>
        <w:numPr>
          <w:numId w:val="1002"/>
          <w:ilvl w:val="0"/>
        </w:numPr>
      </w:pPr>
      <w:r>
        <w:t xml:space="preserve">Stay ahead of the curve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distri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distri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2021-10-28T12:46:47Z</dcterms:created>
  <dcterms:modified xsi:type="dcterms:W3CDTF">2021-10-28T12:46:47Z</dcterms:modified>
</cp:coreProperties>
</file>