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https://www.velvetjobs.com/job-descriptions/associate-designer</w:t>
        </w:r>
      </w:hyperlink>
    </w:p>
    <w:p>
      <w:pPr>
        <w:pStyle w:val="Heading1"/>
      </w:pPr>
      <w:bookmarkStart w:id="21" w:name="example-of-associate-designer-job-description"/>
      <w:r>
        <w:t xml:space="preserve">Example of Associate Designer Job Description</w:t>
      </w:r>
      <w:bookmarkEnd w:id="21"/>
    </w:p>
    <w:p>
      <w:pPr>
        <w:pStyle w:val="Compact"/>
      </w:pPr>
      <w:r>
        <w:t xml:space="preserve">Our company is searching for experienced candidates for the position of associate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designer"/>
      <w:r>
        <w:t xml:space="preserve">Responsibilities for associate designer</w:t>
      </w:r>
      <w:bookmarkEnd w:id="22"/>
    </w:p>
    <w:p>
      <w:pPr>
        <w:pStyle w:val="Compact"/>
        <w:numPr>
          <w:numId w:val="1001"/>
          <w:ilvl w:val="0"/>
        </w:numPr>
      </w:pPr>
      <w:r>
        <w:t xml:space="preserve">Communication of design solutions with internal design teams</w:t>
      </w:r>
    </w:p>
    <w:p>
      <w:pPr>
        <w:pStyle w:val="Compact"/>
        <w:numPr>
          <w:numId w:val="1001"/>
          <w:ilvl w:val="0"/>
        </w:numPr>
      </w:pPr>
      <w:r>
        <w:t xml:space="preserve">Create documentation of design assets for various projects</w:t>
      </w:r>
    </w:p>
    <w:p>
      <w:pPr>
        <w:pStyle w:val="Compact"/>
        <w:numPr>
          <w:numId w:val="1001"/>
          <w:ilvl w:val="0"/>
        </w:numPr>
      </w:pPr>
      <w:r>
        <w:t xml:space="preserve">Comprehend and help execute design strategies</w:t>
      </w:r>
    </w:p>
    <w:p>
      <w:pPr>
        <w:pStyle w:val="Compact"/>
        <w:numPr>
          <w:numId w:val="1001"/>
          <w:ilvl w:val="0"/>
        </w:numPr>
      </w:pPr>
      <w:r>
        <w:t xml:space="preserve">Manage creative activities for assigned tasks</w:t>
      </w:r>
    </w:p>
    <w:p>
      <w:pPr>
        <w:pStyle w:val="Compact"/>
        <w:numPr>
          <w:numId w:val="1001"/>
          <w:ilvl w:val="0"/>
        </w:numPr>
      </w:pPr>
      <w:r>
        <w:t xml:space="preserve">Technical packages</w:t>
      </w:r>
    </w:p>
    <w:p>
      <w:pPr>
        <w:pStyle w:val="Compact"/>
        <w:numPr>
          <w:numId w:val="1001"/>
          <w:ilvl w:val="0"/>
        </w:numPr>
      </w:pPr>
      <w:r>
        <w:t xml:space="preserve">Concept research and preparation of mood boards</w:t>
      </w:r>
    </w:p>
    <w:p>
      <w:pPr>
        <w:pStyle w:val="Compact"/>
        <w:numPr>
          <w:numId w:val="1001"/>
          <w:ilvl w:val="0"/>
        </w:numPr>
      </w:pPr>
      <w:r>
        <w:t xml:space="preserve">Ensure quality and delivery expectations by following the product development calendar</w:t>
      </w:r>
    </w:p>
    <w:p>
      <w:pPr>
        <w:pStyle w:val="Compact"/>
        <w:numPr>
          <w:numId w:val="1001"/>
          <w:ilvl w:val="0"/>
        </w:numPr>
      </w:pPr>
      <w:r>
        <w:t xml:space="preserve">Maintain awareness of outdoor industry and competition</w:t>
      </w:r>
    </w:p>
    <w:p>
      <w:pPr>
        <w:pStyle w:val="Compact"/>
        <w:numPr>
          <w:numId w:val="1001"/>
          <w:ilvl w:val="0"/>
        </w:numPr>
      </w:pPr>
      <w:r>
        <w:t xml:space="preserve">Maintain all records of archives in print books, hard drive and design server</w:t>
      </w:r>
    </w:p>
    <w:p>
      <w:pPr>
        <w:pStyle w:val="Compact"/>
        <w:numPr>
          <w:numId w:val="1001"/>
          <w:ilvl w:val="0"/>
        </w:numPr>
      </w:pPr>
      <w:r>
        <w:t xml:space="preserve">Create mill cards for each season on all prints</w:t>
      </w:r>
    </w:p>
    <w:p>
      <w:pPr>
        <w:pStyle w:val="Heading2"/>
      </w:pPr>
      <w:bookmarkStart w:id="23" w:name="qualifications-for-associate-designer"/>
      <w:r>
        <w:t xml:space="preserve">Qualifications for associate designer</w:t>
      </w:r>
      <w:bookmarkEnd w:id="23"/>
    </w:p>
    <w:p>
      <w:pPr>
        <w:pStyle w:val="Compact"/>
        <w:numPr>
          <w:numId w:val="1002"/>
          <w:ilvl w:val="0"/>
        </w:numPr>
      </w:pPr>
      <w:r>
        <w:t xml:space="preserve">Must have a great sense for what makes a game, level, or system fun to play</w:t>
      </w:r>
    </w:p>
    <w:p>
      <w:pPr>
        <w:pStyle w:val="Compact"/>
        <w:numPr>
          <w:numId w:val="1002"/>
          <w:ilvl w:val="0"/>
        </w:numPr>
      </w:pPr>
      <w:r>
        <w:t xml:space="preserve">Experience with multiple game editors and development tools with heavy emphasis on the StarCraft II editor or related RTS game tools</w:t>
      </w:r>
    </w:p>
    <w:p>
      <w:pPr>
        <w:pStyle w:val="Compact"/>
        <w:numPr>
          <w:numId w:val="1002"/>
          <w:ilvl w:val="0"/>
        </w:numPr>
      </w:pPr>
      <w:r>
        <w:t xml:space="preserve">Advanced mathematical and analysis skills a plus</w:t>
      </w:r>
    </w:p>
    <w:p>
      <w:pPr>
        <w:pStyle w:val="Compact"/>
        <w:numPr>
          <w:numId w:val="1002"/>
          <w:ilvl w:val="0"/>
        </w:numPr>
      </w:pPr>
      <w:r>
        <w:t xml:space="preserve">Experience balancing game systems is a plus</w:t>
      </w:r>
    </w:p>
    <w:p>
      <w:pPr>
        <w:pStyle w:val="Compact"/>
        <w:numPr>
          <w:numId w:val="1002"/>
          <w:ilvl w:val="0"/>
        </w:numPr>
      </w:pPr>
      <w:r>
        <w:t xml:space="preserve">Pattern knowledge</w:t>
      </w:r>
    </w:p>
    <w:p>
      <w:pPr>
        <w:pStyle w:val="Compact"/>
        <w:numPr>
          <w:numId w:val="1002"/>
          <w:ilvl w:val="0"/>
        </w:numPr>
      </w:pPr>
      <w:r>
        <w:t xml:space="preserve">Knowledge of the wash/dye process, embellishments and different fabrics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2021-10-28T13:26:41Z</dcterms:created>
  <dcterms:modified xsi:type="dcterms:W3CDTF">2021-10-28T13:26:41Z</dcterms:modified>
</cp:coreProperties>
</file>