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https://www.velvetjobs.com/job-descriptions/associate-auditor</w:t>
        </w:r>
      </w:hyperlink>
    </w:p>
    <w:p>
      <w:pPr>
        <w:pStyle w:val="Heading1"/>
      </w:pPr>
      <w:bookmarkStart w:id="21" w:name="example-of-associate-auditor-job-description"/>
      <w:r>
        <w:t xml:space="preserve">Example of Associate, Auditor Job Description</w:t>
      </w:r>
      <w:bookmarkEnd w:id="21"/>
    </w:p>
    <w:p>
      <w:pPr>
        <w:pStyle w:val="Compact"/>
      </w:pPr>
      <w:r>
        <w:t xml:space="preserve">Our growing company is searching for experienced candidates for the position of associate,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uditor"/>
      <w:r>
        <w:t xml:space="preserve">Responsibilities for associate, auditor</w:t>
      </w:r>
      <w:bookmarkEnd w:id="22"/>
    </w:p>
    <w:p>
      <w:pPr>
        <w:pStyle w:val="Compact"/>
        <w:numPr>
          <w:numId w:val="1001"/>
          <w:ilvl w:val="0"/>
        </w:numPr>
      </w:pPr>
      <w:r>
        <w:t xml:space="preserve">Big 4 audit or accounting experience is a plus</w:t>
      </w:r>
    </w:p>
    <w:p>
      <w:pPr>
        <w:pStyle w:val="Compact"/>
        <w:numPr>
          <w:numId w:val="1001"/>
          <w:ilvl w:val="0"/>
        </w:numPr>
      </w:pPr>
      <w:r>
        <w:t xml:space="preserve">Able to successfully navigate a complex and multi-national organization</w:t>
      </w:r>
    </w:p>
    <w:p>
      <w:pPr>
        <w:pStyle w:val="Compact"/>
        <w:numPr>
          <w:numId w:val="1001"/>
          <w:ilvl w:val="0"/>
        </w:numPr>
      </w:pPr>
      <w:r>
        <w:t xml:space="preserve">Able to build strong relationships and work collaboratively within your own team and others</w:t>
      </w:r>
    </w:p>
    <w:p>
      <w:pPr>
        <w:pStyle w:val="Compact"/>
        <w:numPr>
          <w:numId w:val="1001"/>
          <w:ilvl w:val="0"/>
        </w:numPr>
      </w:pPr>
      <w:r>
        <w:t xml:space="preserve">Willing to take ownership and responsibility of assigned tasks</w:t>
      </w:r>
    </w:p>
    <w:p>
      <w:pPr>
        <w:pStyle w:val="Compact"/>
        <w:numPr>
          <w:numId w:val="1001"/>
          <w:ilvl w:val="0"/>
        </w:numPr>
      </w:pPr>
      <w:r>
        <w:t xml:space="preserve">Good written/verbal communicator and be able to communicate effectively with your line manager</w:t>
      </w:r>
    </w:p>
    <w:p>
      <w:pPr>
        <w:pStyle w:val="Compact"/>
        <w:numPr>
          <w:numId w:val="1001"/>
          <w:ilvl w:val="0"/>
        </w:numPr>
      </w:pPr>
      <w:r>
        <w:t xml:space="preserve">Report findings and client issues to the Portfolio Manager and/or the Senior Portfolio Manager</w:t>
      </w:r>
    </w:p>
    <w:p>
      <w:pPr>
        <w:pStyle w:val="Compact"/>
        <w:numPr>
          <w:numId w:val="1001"/>
          <w:ilvl w:val="0"/>
        </w:numPr>
      </w:pPr>
      <w:r>
        <w:t xml:space="preserve">Supervise documentation of process flows</w:t>
      </w:r>
    </w:p>
    <w:p>
      <w:pPr>
        <w:pStyle w:val="Compact"/>
        <w:numPr>
          <w:numId w:val="1001"/>
          <w:ilvl w:val="0"/>
        </w:numPr>
      </w:pPr>
      <w:r>
        <w:t xml:space="preserve">Ensure the request and organization source documentation</w:t>
      </w:r>
    </w:p>
    <w:p>
      <w:pPr>
        <w:pStyle w:val="Compact"/>
        <w:numPr>
          <w:numId w:val="1001"/>
          <w:ilvl w:val="0"/>
        </w:numPr>
      </w:pPr>
      <w:r>
        <w:t xml:space="preserve">Review SOX work papers</w:t>
      </w:r>
    </w:p>
    <w:p>
      <w:pPr>
        <w:pStyle w:val="Compact"/>
        <w:numPr>
          <w:numId w:val="1001"/>
          <w:ilvl w:val="0"/>
        </w:numPr>
      </w:pPr>
      <w:r>
        <w:t xml:space="preserve">Produce and monitor review notes</w:t>
      </w:r>
    </w:p>
    <w:p>
      <w:pPr>
        <w:pStyle w:val="Heading2"/>
      </w:pPr>
      <w:bookmarkStart w:id="23" w:name="qualifications-for-associate-auditor"/>
      <w:r>
        <w:t xml:space="preserve">Qualifications for associate, auditor</w:t>
      </w:r>
      <w:bookmarkEnd w:id="23"/>
    </w:p>
    <w:p>
      <w:pPr>
        <w:pStyle w:val="Compact"/>
        <w:numPr>
          <w:numId w:val="1002"/>
          <w:ilvl w:val="0"/>
        </w:numPr>
      </w:pPr>
      <w:r>
        <w:t xml:space="preserve">2 years of audit experience, successful candidate likely to have Big 4, large regional firm or Financial Institution experience</w:t>
      </w:r>
    </w:p>
    <w:p>
      <w:pPr>
        <w:pStyle w:val="Compact"/>
        <w:numPr>
          <w:numId w:val="1002"/>
          <w:ilvl w:val="0"/>
        </w:numPr>
      </w:pPr>
      <w:r>
        <w:t xml:space="preserve">Product knowledge / experience with Wholesale Banking lending products (Corporate, Commercial, Import/Export business) preferred</w:t>
      </w:r>
    </w:p>
    <w:p>
      <w:pPr>
        <w:pStyle w:val="Compact"/>
        <w:numPr>
          <w:numId w:val="1002"/>
          <w:ilvl w:val="0"/>
        </w:numPr>
      </w:pPr>
      <w:r>
        <w:t xml:space="preserve">Desirable Credit Card industry and Third Party Risk experience OTHER</w:t>
      </w:r>
    </w:p>
    <w:p>
      <w:pPr>
        <w:pStyle w:val="Compact"/>
        <w:numPr>
          <w:numId w:val="1002"/>
          <w:ilvl w:val="0"/>
        </w:numPr>
      </w:pPr>
      <w:r>
        <w:t xml:space="preserve">Minimum of 3 (Associate) to 6 (Assistant Vice President) years of prior audit experience</w:t>
      </w:r>
    </w:p>
    <w:p>
      <w:pPr>
        <w:pStyle w:val="Compact"/>
        <w:numPr>
          <w:numId w:val="1002"/>
          <w:ilvl w:val="0"/>
        </w:numPr>
      </w:pPr>
      <w:r>
        <w:t xml:space="preserve">Drive and enthusiasm to learn about Cash Management, Trade Finance and Securities Services</w:t>
      </w:r>
    </w:p>
    <w:p>
      <w:pPr>
        <w:pStyle w:val="Compact"/>
        <w:numPr>
          <w:numId w:val="1002"/>
          <w:ilvl w:val="0"/>
        </w:numPr>
      </w:pPr>
      <w:r>
        <w:t xml:space="preserve">Product knowledge / experience with Mutual Funds and Hedge Funds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