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https://www.velvetjobs.com/job-descriptions/associate-art-director</w:t>
        </w:r>
      </w:hyperlink>
    </w:p>
    <w:p>
      <w:pPr>
        <w:pStyle w:val="Heading1"/>
      </w:pPr>
      <w:bookmarkStart w:id="21" w:name="example-of-associate-art-director-job-description"/>
      <w:r>
        <w:t xml:space="preserve">Example of Associate Art Director Job Description</w:t>
      </w:r>
      <w:bookmarkEnd w:id="21"/>
    </w:p>
    <w:p>
      <w:pPr>
        <w:pStyle w:val="Compact"/>
      </w:pPr>
      <w:r>
        <w:t xml:space="preserve">Our innovative and growing company is hiring for an associate art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rt-director"/>
      <w:r>
        <w:t xml:space="preserve">Responsibilities for associate art director</w:t>
      </w:r>
      <w:bookmarkEnd w:id="22"/>
    </w:p>
    <w:p>
      <w:pPr>
        <w:pStyle w:val="Compact"/>
        <w:numPr>
          <w:numId w:val="1001"/>
          <w:ilvl w:val="0"/>
        </w:numPr>
      </w:pPr>
      <w:r>
        <w:t xml:space="preserve">Ensure Style Guides are updated to reflect upcoming visual needs per season</w:t>
      </w:r>
    </w:p>
    <w:p>
      <w:pPr>
        <w:pStyle w:val="Compact"/>
        <w:numPr>
          <w:numId w:val="1001"/>
          <w:ilvl w:val="0"/>
        </w:numPr>
      </w:pPr>
      <w:r>
        <w:t xml:space="preserve">Maintain approved style guides per category supported</w:t>
      </w:r>
    </w:p>
    <w:p>
      <w:pPr>
        <w:pStyle w:val="Compact"/>
        <w:numPr>
          <w:numId w:val="1001"/>
          <w:ilvl w:val="0"/>
        </w:numPr>
      </w:pPr>
      <w:r>
        <w:t xml:space="preserve">Attend Pre-Production Meetings to gain product level knowledge</w:t>
      </w:r>
    </w:p>
    <w:p>
      <w:pPr>
        <w:pStyle w:val="Compact"/>
        <w:numPr>
          <w:numId w:val="1001"/>
          <w:ilvl w:val="0"/>
        </w:numPr>
      </w:pPr>
      <w:r>
        <w:t xml:space="preserve">Partner with Stylists to ensure pre-styling (where necessary) is achieving necessary creative</w:t>
      </w:r>
    </w:p>
    <w:p>
      <w:pPr>
        <w:pStyle w:val="Compact"/>
        <w:numPr>
          <w:numId w:val="1001"/>
          <w:ilvl w:val="0"/>
        </w:numPr>
      </w:pPr>
      <w:r>
        <w:t xml:space="preserve">Collaborates with editors, illustrators, and/or licensors as needed throughout each step of design process from concept to final product</w:t>
      </w:r>
    </w:p>
    <w:p>
      <w:pPr>
        <w:pStyle w:val="Compact"/>
        <w:numPr>
          <w:numId w:val="1001"/>
          <w:ilvl w:val="0"/>
        </w:numPr>
      </w:pPr>
      <w:r>
        <w:t xml:space="preserve">Assist in the design of the weekly magazine pages and digital platforms</w:t>
      </w:r>
    </w:p>
    <w:p>
      <w:pPr>
        <w:pStyle w:val="Compact"/>
        <w:numPr>
          <w:numId w:val="1001"/>
          <w:ilvl w:val="0"/>
        </w:numPr>
      </w:pPr>
      <w:r>
        <w:t xml:space="preserve">Work collaboratively with editors and photo editors to concept and create design solutions that are smart, fresh and informative</w:t>
      </w:r>
    </w:p>
    <w:p>
      <w:pPr>
        <w:pStyle w:val="Compact"/>
        <w:numPr>
          <w:numId w:val="1001"/>
          <w:ilvl w:val="0"/>
        </w:numPr>
      </w:pPr>
      <w:r>
        <w:t xml:space="preserve">Be able to manage multiple assignments under tight deadlines</w:t>
      </w:r>
    </w:p>
    <w:p>
      <w:pPr>
        <w:pStyle w:val="Compact"/>
        <w:numPr>
          <w:numId w:val="1001"/>
          <w:ilvl w:val="0"/>
        </w:numPr>
      </w:pPr>
      <w:r>
        <w:t xml:space="preserve">Design infographics and logos for print and digital</w:t>
      </w:r>
    </w:p>
    <w:p>
      <w:pPr>
        <w:pStyle w:val="Compact"/>
        <w:numPr>
          <w:numId w:val="1001"/>
          <w:ilvl w:val="0"/>
        </w:numPr>
      </w:pPr>
      <w:r>
        <w:t xml:space="preserve">Conceptualize and art direct in house photoshoots</w:t>
      </w:r>
    </w:p>
    <w:p>
      <w:pPr>
        <w:pStyle w:val="Heading2"/>
      </w:pPr>
      <w:bookmarkStart w:id="23" w:name="qualifications-for-associate-art-director"/>
      <w:r>
        <w:t xml:space="preserve">Qualifications for associate art director</w:t>
      </w:r>
      <w:bookmarkEnd w:id="23"/>
    </w:p>
    <w:p>
      <w:pPr>
        <w:pStyle w:val="Compact"/>
        <w:numPr>
          <w:numId w:val="1002"/>
          <w:ilvl w:val="0"/>
        </w:numPr>
      </w:pPr>
      <w:r>
        <w:t xml:space="preserve">Have good knowledge of python, mel and C++preferred</w:t>
      </w:r>
    </w:p>
    <w:p>
      <w:pPr>
        <w:pStyle w:val="Compact"/>
        <w:numPr>
          <w:numId w:val="1002"/>
          <w:ilvl w:val="0"/>
        </w:numPr>
      </w:pPr>
      <w:r>
        <w:t xml:space="preserve">Background and understanding of 3D graphics</w:t>
      </w:r>
    </w:p>
    <w:p>
      <w:pPr>
        <w:pStyle w:val="Compact"/>
        <w:numPr>
          <w:numId w:val="1002"/>
          <w:ilvl w:val="0"/>
        </w:numPr>
      </w:pPr>
      <w:r>
        <w:t xml:space="preserve">Strong knowledge of major 3D animation packages, Maya preferred</w:t>
      </w:r>
    </w:p>
    <w:p>
      <w:pPr>
        <w:pStyle w:val="Compact"/>
        <w:numPr>
          <w:numId w:val="1002"/>
          <w:ilvl w:val="0"/>
        </w:numPr>
      </w:pPr>
      <w:r>
        <w:t xml:space="preserve">Must be willing to work overtime when requested</w:t>
      </w:r>
    </w:p>
    <w:p>
      <w:pPr>
        <w:pStyle w:val="Compact"/>
        <w:numPr>
          <w:numId w:val="1002"/>
          <w:ilvl w:val="0"/>
        </w:numPr>
      </w:pPr>
      <w:r>
        <w:t xml:space="preserve">An ability to collaborate with Creative Director, design staff and a team of photo editors and editors to be a self starter in getting projects off the ground and taking initial concepts forward to a highly polished product</w:t>
      </w:r>
    </w:p>
    <w:p>
      <w:pPr>
        <w:pStyle w:val="Compact"/>
        <w:numPr>
          <w:numId w:val="1002"/>
          <w:ilvl w:val="0"/>
        </w:numPr>
      </w:pPr>
      <w:r>
        <w:t xml:space="preserve">You have 6 years of experience working in an agency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r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r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2021-10-28T12:53:59Z</dcterms:created>
  <dcterms:modified xsi:type="dcterms:W3CDTF">2021-10-28T12:53:59Z</dcterms:modified>
</cp:coreProperties>
</file>