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https://www.velvetjobs.com/job-descriptions/associate-architect</w:t>
        </w:r>
      </w:hyperlink>
    </w:p>
    <w:p>
      <w:pPr>
        <w:pStyle w:val="Heading1"/>
      </w:pPr>
      <w:bookmarkStart w:id="21" w:name="example-of-associate-architect-job-description"/>
      <w:r>
        <w:t xml:space="preserve">Example of Associate Architect Job Description</w:t>
      </w:r>
      <w:bookmarkEnd w:id="21"/>
    </w:p>
    <w:p>
      <w:pPr>
        <w:pStyle w:val="Compact"/>
      </w:pPr>
      <w:r>
        <w:t xml:space="preserve">Our innovative and growing company is looking for an associate architect.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architect"/>
      <w:r>
        <w:t xml:space="preserve">Responsibilities for associate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a team of Change Agents focused on change management, communications, talent and education, and business outcomes</w:t>
      </w:r>
    </w:p>
    <w:p>
      <w:pPr>
        <w:pStyle w:val="Compact"/>
        <w:numPr>
          <w:numId w:val="1001"/>
          <w:ilvl w:val="0"/>
        </w:numPr>
      </w:pPr>
      <w:r>
        <w:t xml:space="preserve">Experience in design and development of embedded products using C++ on RTOS, Linux (ThreadX, Free RTOS, QNX ), Modern communication technologies(IPv6), Device-to-cloud, Networking, AMQP, MQTT, IOT frameworks development</w:t>
      </w:r>
    </w:p>
    <w:p>
      <w:pPr>
        <w:pStyle w:val="Compact"/>
        <w:numPr>
          <w:numId w:val="1001"/>
          <w:ilvl w:val="0"/>
        </w:numPr>
      </w:pPr>
      <w:r>
        <w:t xml:space="preserve">Act as the change agent for the team and continuously improve both platform and processes working with the leadership team</w:t>
      </w:r>
    </w:p>
    <w:p>
      <w:pPr>
        <w:pStyle w:val="Compact"/>
        <w:numPr>
          <w:numId w:val="1001"/>
          <w:ilvl w:val="0"/>
        </w:numPr>
      </w:pPr>
      <w:r>
        <w:t xml:space="preserve">Strong Analytical, technical problem solving and debugging skills</w:t>
      </w:r>
    </w:p>
    <w:p>
      <w:pPr>
        <w:pStyle w:val="Compact"/>
        <w:numPr>
          <w:numId w:val="1001"/>
          <w:ilvl w:val="0"/>
        </w:numPr>
      </w:pPr>
      <w:r>
        <w:t xml:space="preserve">Be great fun to work with</w:t>
      </w:r>
    </w:p>
    <w:p>
      <w:pPr>
        <w:pStyle w:val="Compact"/>
        <w:numPr>
          <w:numId w:val="1001"/>
          <w:ilvl w:val="0"/>
        </w:numPr>
      </w:pPr>
      <w:r>
        <w:t xml:space="preserve">Financial Modeling, for example, develop forecasted financial baselines, business case decision models, customer financial models, and financial evaluation methodologies and tools</w:t>
      </w:r>
    </w:p>
    <w:p>
      <w:pPr>
        <w:pStyle w:val="Compact"/>
        <w:numPr>
          <w:numId w:val="1001"/>
          <w:ilvl w:val="0"/>
        </w:numPr>
      </w:pPr>
      <w:r>
        <w:t xml:space="preserve">Perform detailed financial analyses and summarize results in support of client engagements on new business models and operating models</w:t>
      </w:r>
    </w:p>
    <w:p>
      <w:pPr>
        <w:pStyle w:val="Compact"/>
        <w:numPr>
          <w:numId w:val="1001"/>
          <w:ilvl w:val="0"/>
        </w:numPr>
      </w:pPr>
      <w:r>
        <w:t xml:space="preserve">Project Management, for example, develop and manage customized project plans to help ensure that project timelines and deliverables are completed on time</w:t>
      </w:r>
    </w:p>
    <w:p>
      <w:pPr>
        <w:pStyle w:val="Compact"/>
        <w:numPr>
          <w:numId w:val="1001"/>
          <w:ilvl w:val="0"/>
        </w:numPr>
      </w:pPr>
      <w:r>
        <w:t xml:space="preserve">Active participation in the development of business requirements for product and industry topics listed in above bullet</w:t>
      </w:r>
    </w:p>
    <w:p>
      <w:pPr>
        <w:pStyle w:val="Compact"/>
        <w:numPr>
          <w:numId w:val="1001"/>
          <w:ilvl w:val="0"/>
        </w:numPr>
      </w:pPr>
      <w:r>
        <w:t xml:space="preserve">3 years relevant project experience (mid-large level corporate, sports, aviation, transit and/or hospitality) preferred</w:t>
      </w:r>
    </w:p>
    <w:p>
      <w:pPr>
        <w:pStyle w:val="Heading2"/>
      </w:pPr>
      <w:bookmarkStart w:id="23" w:name="qualifications-for-associate-architect"/>
      <w:r>
        <w:t xml:space="preserve">Qualifications for associate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Comprehensive knowledge of PCI environments, GxP Lab environments and proficient with LIMS, CMC compliance and other similar technologies and regulations</w:t>
      </w:r>
    </w:p>
    <w:p>
      <w:pPr>
        <w:pStyle w:val="Compact"/>
        <w:numPr>
          <w:numId w:val="1002"/>
          <w:ilvl w:val="0"/>
        </w:numPr>
      </w:pPr>
      <w:r>
        <w:t xml:space="preserve">Over all work experience between 7+ years</w:t>
      </w:r>
    </w:p>
    <w:p>
      <w:pPr>
        <w:pStyle w:val="Compact"/>
        <w:numPr>
          <w:numId w:val="1002"/>
          <w:ilvl w:val="0"/>
        </w:numPr>
      </w:pPr>
      <w:r>
        <w:t xml:space="preserve">Strong Experience in professional software development experience, preferably with some exposure to commercial web based software product development</w:t>
      </w:r>
    </w:p>
    <w:p>
      <w:pPr>
        <w:pStyle w:val="Compact"/>
        <w:numPr>
          <w:numId w:val="1002"/>
          <w:ilvl w:val="0"/>
        </w:numPr>
      </w:pPr>
      <w:r>
        <w:t xml:space="preserve">Strong Core Java / J2ee coding / designing skills</w:t>
      </w:r>
    </w:p>
    <w:p>
      <w:pPr>
        <w:pStyle w:val="Compact"/>
        <w:numPr>
          <w:numId w:val="1002"/>
          <w:ilvl w:val="0"/>
        </w:numPr>
      </w:pPr>
      <w:r>
        <w:t xml:space="preserve">Experience in JSP, Servlets, Javascript, HTML is important</w:t>
      </w:r>
    </w:p>
    <w:p>
      <w:pPr>
        <w:pStyle w:val="Compact"/>
        <w:numPr>
          <w:numId w:val="1002"/>
          <w:ilvl w:val="0"/>
        </w:numPr>
      </w:pPr>
      <w:r>
        <w:t xml:space="preserve">Good Experience in Web services is necessary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2021-10-28T13:27:17Z</dcterms:created>
  <dcterms:modified xsi:type="dcterms:W3CDTF">2021-10-28T13:27:17Z</dcterms:modified>
</cp:coreProperties>
</file>