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https://www.velvetjobs.com/job-descriptions/associate-account-manager</w:t>
        </w:r>
      </w:hyperlink>
    </w:p>
    <w:p>
      <w:pPr>
        <w:pStyle w:val="Heading1"/>
      </w:pPr>
      <w:bookmarkStart w:id="21" w:name="example-of-associate-account-manager-job-description"/>
      <w:r>
        <w:t xml:space="preserve">Example of Associate Account Manager Job Description</w:t>
      </w:r>
      <w:bookmarkEnd w:id="21"/>
    </w:p>
    <w:p>
      <w:pPr>
        <w:pStyle w:val="Compact"/>
      </w:pPr>
      <w:r>
        <w:t xml:space="preserve">Our company is hiring for an associate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count-manager"/>
      <w:r>
        <w:t xml:space="preserve">Responsibilities for associate account manager</w:t>
      </w:r>
      <w:bookmarkEnd w:id="22"/>
    </w:p>
    <w:p>
      <w:pPr>
        <w:pStyle w:val="Compact"/>
        <w:numPr>
          <w:numId w:val="1001"/>
          <w:ilvl w:val="0"/>
        </w:numPr>
      </w:pPr>
      <w:r>
        <w:t xml:space="preserve">Quote new business potentials for our Standard Parts / Catalog business that come to us from our Website, current customers our distribution network</w:t>
      </w:r>
    </w:p>
    <w:p>
      <w:pPr>
        <w:pStyle w:val="Compact"/>
        <w:numPr>
          <w:numId w:val="1001"/>
          <w:ilvl w:val="0"/>
        </w:numPr>
      </w:pPr>
      <w:r>
        <w:t xml:space="preserve">Assist in marketing / growth projects, such as</w:t>
      </w:r>
    </w:p>
    <w:p>
      <w:pPr>
        <w:pStyle w:val="Compact"/>
        <w:numPr>
          <w:numId w:val="1001"/>
          <w:ilvl w:val="0"/>
        </w:numPr>
      </w:pPr>
      <w:r>
        <w:t xml:space="preserve">Brainstorm with agency teams on marketing and communication plans</w:t>
      </w:r>
    </w:p>
    <w:p>
      <w:pPr>
        <w:pStyle w:val="Compact"/>
        <w:numPr>
          <w:numId w:val="1001"/>
          <w:ilvl w:val="0"/>
        </w:numPr>
      </w:pPr>
      <w:r>
        <w:t xml:space="preserve">Provide support to an assigned block of clients</w:t>
      </w:r>
    </w:p>
    <w:p>
      <w:pPr>
        <w:pStyle w:val="Compact"/>
        <w:numPr>
          <w:numId w:val="1001"/>
          <w:ilvl w:val="0"/>
        </w:numPr>
      </w:pPr>
      <w:r>
        <w:t xml:space="preserve">Resolve customer service problems directly</w:t>
      </w:r>
    </w:p>
    <w:p>
      <w:pPr>
        <w:pStyle w:val="Compact"/>
        <w:numPr>
          <w:numId w:val="1001"/>
          <w:ilvl w:val="0"/>
        </w:numPr>
      </w:pPr>
      <w:r>
        <w:t xml:space="preserve">Day to day contact with client for service needs</w:t>
      </w:r>
    </w:p>
    <w:p>
      <w:pPr>
        <w:pStyle w:val="Compact"/>
        <w:numPr>
          <w:numId w:val="1001"/>
          <w:ilvl w:val="0"/>
        </w:numPr>
      </w:pPr>
      <w:r>
        <w:t xml:space="preserve">Research as necessary</w:t>
      </w:r>
    </w:p>
    <w:p>
      <w:pPr>
        <w:pStyle w:val="Compact"/>
        <w:numPr>
          <w:numId w:val="1001"/>
          <w:ilvl w:val="0"/>
        </w:numPr>
      </w:pPr>
      <w:r>
        <w:t xml:space="preserve">Recommend additional lines of coverage to existing clients</w:t>
      </w:r>
    </w:p>
    <w:p>
      <w:pPr>
        <w:pStyle w:val="Compact"/>
        <w:numPr>
          <w:numId w:val="1001"/>
          <w:ilvl w:val="0"/>
        </w:numPr>
      </w:pPr>
      <w:r>
        <w:t xml:space="preserve">Provide exceptional client service in a high-volume, call center environment</w:t>
      </w:r>
    </w:p>
    <w:p>
      <w:pPr>
        <w:pStyle w:val="Compact"/>
        <w:numPr>
          <w:numId w:val="1001"/>
          <w:ilvl w:val="0"/>
        </w:numPr>
      </w:pPr>
      <w:r>
        <w:t xml:space="preserve">May be assigned special projects of low- to medium-complexity</w:t>
      </w:r>
    </w:p>
    <w:p>
      <w:pPr>
        <w:pStyle w:val="Heading2"/>
      </w:pPr>
      <w:bookmarkStart w:id="23" w:name="qualifications-for-associate-account-manager"/>
      <w:r>
        <w:t xml:space="preserve">Qualifications for associate account manager</w:t>
      </w:r>
      <w:bookmarkEnd w:id="23"/>
    </w:p>
    <w:p>
      <w:pPr>
        <w:pStyle w:val="Compact"/>
        <w:numPr>
          <w:numId w:val="1002"/>
          <w:ilvl w:val="0"/>
        </w:numPr>
      </w:pPr>
      <w:r>
        <w:t xml:space="preserve">Builds knowledge of the details and nuances of each account</w:t>
      </w:r>
    </w:p>
    <w:p>
      <w:pPr>
        <w:pStyle w:val="Compact"/>
        <w:numPr>
          <w:numId w:val="1002"/>
          <w:ilvl w:val="0"/>
        </w:numPr>
      </w:pPr>
      <w:r>
        <w:t xml:space="preserve">Accountable for achieving sales target profitability maintenance/improvement (as needed)</w:t>
      </w:r>
    </w:p>
    <w:p>
      <w:pPr>
        <w:pStyle w:val="Compact"/>
        <w:numPr>
          <w:numId w:val="1002"/>
          <w:ilvl w:val="0"/>
        </w:numPr>
      </w:pPr>
      <w:r>
        <w:t xml:space="preserve">To conduct competitors and market analysis to develop new business opportunities with customers</w:t>
      </w:r>
    </w:p>
    <w:p>
      <w:pPr>
        <w:pStyle w:val="Compact"/>
        <w:numPr>
          <w:numId w:val="1002"/>
          <w:ilvl w:val="0"/>
        </w:numPr>
      </w:pPr>
      <w:r>
        <w:t xml:space="preserve">To support customers to analyze market opportunities and conduct product planning cycle from development to launch stage</w:t>
      </w:r>
    </w:p>
    <w:p>
      <w:pPr>
        <w:pStyle w:val="Compact"/>
        <w:numPr>
          <w:numId w:val="1002"/>
          <w:ilvl w:val="0"/>
        </w:numPr>
      </w:pPr>
      <w:r>
        <w:t xml:space="preserve">Assists account managers to effectively manage and utilize company–provided sales resources to maximize sales outcomes while providing best solutions to customers EEP Inventory Management, Mock Room Equipment, SSI Inventory, e-Quote, Informatica</w:t>
      </w:r>
    </w:p>
    <w:p>
      <w:pPr>
        <w:pStyle w:val="Compact"/>
        <w:numPr>
          <w:numId w:val="1002"/>
          <w:ilvl w:val="0"/>
        </w:numPr>
      </w:pPr>
      <w:r>
        <w:t xml:space="preserve">Administers EEP trials toward successful outcomes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2021-10-28T13:24:29Z</dcterms:created>
  <dcterms:modified xsi:type="dcterms:W3CDTF">2021-10-28T13:24:29Z</dcterms:modified>
</cp:coreProperties>
</file>