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https://www.velvetjobs.com/job-descriptions/assistant-spa-manager</w:t>
        </w:r>
      </w:hyperlink>
    </w:p>
    <w:p>
      <w:pPr>
        <w:pStyle w:val="Heading1"/>
      </w:pPr>
      <w:bookmarkStart w:id="21" w:name="example-of-assistant-spa-manager-job-description"/>
      <w:r>
        <w:t xml:space="preserve">Example of Assistant Spa Manager Job Description</w:t>
      </w:r>
      <w:bookmarkEnd w:id="21"/>
    </w:p>
    <w:p>
      <w:pPr>
        <w:pStyle w:val="Compact"/>
      </w:pPr>
      <w:r>
        <w:t xml:space="preserve">Our company is looking for an assistant spa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spa-manager"/>
      <w:r>
        <w:t xml:space="preserve">Responsibilities for assistant spa manager</w:t>
      </w:r>
      <w:bookmarkEnd w:id="22"/>
    </w:p>
    <w:p>
      <w:pPr>
        <w:pStyle w:val="Compact"/>
        <w:numPr>
          <w:numId w:val="1001"/>
          <w:ilvl w:val="0"/>
        </w:numPr>
      </w:pPr>
      <w:r>
        <w:t xml:space="preserve">Maintain constant contact with providers and support staff to maintain positive moral</w:t>
      </w:r>
    </w:p>
    <w:p>
      <w:pPr>
        <w:pStyle w:val="Compact"/>
        <w:numPr>
          <w:numId w:val="1001"/>
          <w:ilvl w:val="0"/>
        </w:numPr>
      </w:pPr>
      <w:r>
        <w:t xml:space="preserve">Assist Office Manager and Medical Director in administrative tasks and projects as needed</w:t>
      </w:r>
    </w:p>
    <w:p>
      <w:pPr>
        <w:pStyle w:val="Compact"/>
        <w:numPr>
          <w:numId w:val="1001"/>
          <w:ilvl w:val="0"/>
        </w:numPr>
      </w:pPr>
      <w:r>
        <w:t xml:space="preserve">Assists the Medical Spa Manager in overseeing the operations of the Medical Spa</w:t>
      </w:r>
    </w:p>
    <w:p>
      <w:pPr>
        <w:pStyle w:val="Compact"/>
        <w:numPr>
          <w:numId w:val="1001"/>
          <w:ilvl w:val="0"/>
        </w:numPr>
      </w:pPr>
      <w:r>
        <w:t xml:space="preserve">Oversees operation of all service providers and acts as the first point of contact for all provider issues, feedback and concerns when the Medical Spa manager is absent</w:t>
      </w:r>
    </w:p>
    <w:p>
      <w:pPr>
        <w:pStyle w:val="Compact"/>
        <w:numPr>
          <w:numId w:val="1001"/>
          <w:ilvl w:val="0"/>
        </w:numPr>
      </w:pPr>
      <w:r>
        <w:t xml:space="preserve">Meets with the Medical Spa manager weekly and communicates regularly efficiently on all operational issues</w:t>
      </w:r>
    </w:p>
    <w:p>
      <w:pPr>
        <w:pStyle w:val="Compact"/>
        <w:numPr>
          <w:numId w:val="1001"/>
          <w:ilvl w:val="0"/>
        </w:numPr>
      </w:pPr>
      <w:r>
        <w:t xml:space="preserve">Shares responsibility for the success of the Medical Spa and analyzes P&amp; L monthly identifying adjustments, discrepancies or errors</w:t>
      </w:r>
    </w:p>
    <w:p>
      <w:pPr>
        <w:pStyle w:val="Compact"/>
        <w:numPr>
          <w:numId w:val="1001"/>
          <w:ilvl w:val="0"/>
        </w:numPr>
      </w:pPr>
      <w:r>
        <w:t xml:space="preserve">Assists when needed in recruiting, interviewing and selecting cast members to fill positions</w:t>
      </w:r>
    </w:p>
    <w:p>
      <w:pPr>
        <w:pStyle w:val="Compact"/>
        <w:numPr>
          <w:numId w:val="1001"/>
          <w:ilvl w:val="0"/>
        </w:numPr>
      </w:pPr>
      <w:r>
        <w:t xml:space="preserve">Serves as primary contact for all new prospect patient online inquiries, provide proper follow-up care</w:t>
      </w:r>
    </w:p>
    <w:p>
      <w:pPr>
        <w:pStyle w:val="Compact"/>
        <w:numPr>
          <w:numId w:val="1001"/>
          <w:ilvl w:val="0"/>
        </w:numPr>
      </w:pPr>
      <w:r>
        <w:t xml:space="preserve">Assist in developing yearly educational calendar and developing, coordinate and delivering training classes in conjunction with Medical Spa manager</w:t>
      </w:r>
    </w:p>
    <w:p>
      <w:pPr>
        <w:pStyle w:val="Compact"/>
        <w:numPr>
          <w:numId w:val="1001"/>
          <w:ilvl w:val="0"/>
        </w:numPr>
      </w:pPr>
      <w:r>
        <w:t xml:space="preserve">Provides training for new provider cast members, including on-boarding &amp; off-boarding with patient care and Nextech training</w:t>
      </w:r>
    </w:p>
    <w:p>
      <w:pPr>
        <w:pStyle w:val="Heading2"/>
      </w:pPr>
      <w:bookmarkStart w:id="23" w:name="qualifications-for-assistant-spa-manager"/>
      <w:r>
        <w:t xml:space="preserve">Qualifications for assistant spa manager</w:t>
      </w:r>
      <w:bookmarkEnd w:id="23"/>
    </w:p>
    <w:p>
      <w:pPr>
        <w:pStyle w:val="Compact"/>
        <w:numPr>
          <w:numId w:val="1002"/>
          <w:ilvl w:val="0"/>
        </w:numPr>
      </w:pPr>
      <w:r>
        <w:t xml:space="preserve">Minimum of 2 years of management, sales, customer service and/or marketing experience in the spa/service/retail industry</w:t>
      </w:r>
    </w:p>
    <w:p>
      <w:pPr>
        <w:pStyle w:val="Compact"/>
        <w:numPr>
          <w:numId w:val="1002"/>
          <w:ilvl w:val="0"/>
        </w:numPr>
      </w:pPr>
      <w:r>
        <w:t xml:space="preserve">Diploma / certificate in beauty / spa therapy from an accredited institute with a minimum of one year course duration</w:t>
      </w:r>
    </w:p>
    <w:p>
      <w:pPr>
        <w:pStyle w:val="Compact"/>
        <w:numPr>
          <w:numId w:val="1002"/>
          <w:ilvl w:val="0"/>
        </w:numPr>
      </w:pPr>
      <w:r>
        <w:t xml:space="preserve">Minimum of 500 training hours</w:t>
      </w:r>
    </w:p>
    <w:p>
      <w:pPr>
        <w:pStyle w:val="Compact"/>
        <w:numPr>
          <w:numId w:val="1002"/>
          <w:ilvl w:val="0"/>
        </w:numPr>
      </w:pPr>
      <w:r>
        <w:t xml:space="preserve">CIDESCO, CIBTAC, ITEC or equivalent is preferred</w:t>
      </w:r>
    </w:p>
    <w:p>
      <w:pPr>
        <w:pStyle w:val="Compact"/>
        <w:numPr>
          <w:numId w:val="1002"/>
          <w:ilvl w:val="0"/>
        </w:numPr>
      </w:pPr>
      <w:r>
        <w:t xml:space="preserve">At least 2 years’ experience post qualification, working in a similar role in a 5-star hospitality environment preferred</w:t>
      </w:r>
    </w:p>
    <w:p>
      <w:pPr>
        <w:pStyle w:val="Compact"/>
        <w:numPr>
          <w:numId w:val="1002"/>
          <w:ilvl w:val="0"/>
        </w:numPr>
      </w:pPr>
      <w:r>
        <w:t xml:space="preserve">Due to restricted regulation of the Immigration Laws and Indonesian Manpower Department, this position is open for Indonesian nation only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p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p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2021-10-28T18:32:31Z</dcterms:created>
  <dcterms:modified xsi:type="dcterms:W3CDTF">2021-10-28T18:32:31Z</dcterms:modified>
</cp:coreProperties>
</file>