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https://www.velvetjobs.com/job-descriptions/assistant-soccer-coach</w:t>
        </w:r>
      </w:hyperlink>
    </w:p>
    <w:p>
      <w:pPr>
        <w:pStyle w:val="Heading1"/>
      </w:pPr>
      <w:bookmarkStart w:id="21" w:name="example-of-assistant-soccer-coach-job-description"/>
      <w:r>
        <w:t xml:space="preserve">Example of Assistant Soccer Coach Job Description</w:t>
      </w:r>
      <w:bookmarkEnd w:id="21"/>
    </w:p>
    <w:p>
      <w:pPr>
        <w:pStyle w:val="Compact"/>
      </w:pPr>
      <w:r>
        <w:t xml:space="preserve">Our growing company is hiring for an assistant soccer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soccer-coach"/>
      <w:r>
        <w:t xml:space="preserve">Responsibilities for assistant soccer coach</w:t>
      </w:r>
      <w:bookmarkEnd w:id="22"/>
    </w:p>
    <w:p>
      <w:pPr>
        <w:pStyle w:val="Compact"/>
        <w:numPr>
          <w:numId w:val="1001"/>
          <w:ilvl w:val="0"/>
        </w:numPr>
      </w:pPr>
      <w:r>
        <w:t xml:space="preserve">Have demonstrated excellent values and character in all previous employment practices</w:t>
      </w:r>
    </w:p>
    <w:p>
      <w:pPr>
        <w:pStyle w:val="Compact"/>
        <w:numPr>
          <w:numId w:val="1001"/>
          <w:ilvl w:val="0"/>
        </w:numPr>
      </w:pPr>
      <w:r>
        <w:t xml:space="preserve">Experience organizing &amp; operating soccer clinics</w:t>
      </w:r>
    </w:p>
    <w:p>
      <w:pPr>
        <w:pStyle w:val="Compact"/>
        <w:numPr>
          <w:numId w:val="1001"/>
          <w:ilvl w:val="0"/>
        </w:numPr>
      </w:pPr>
      <w:r>
        <w:t xml:space="preserve">Assists the Head Coach in instruction and analysis of student athletes</w:t>
      </w:r>
    </w:p>
    <w:p>
      <w:pPr>
        <w:pStyle w:val="Compact"/>
        <w:numPr>
          <w:numId w:val="1001"/>
          <w:ilvl w:val="0"/>
        </w:numPr>
      </w:pPr>
      <w:r>
        <w:t xml:space="preserve">Provides skill demonstrations of sport coached</w:t>
      </w:r>
    </w:p>
    <w:p>
      <w:pPr>
        <w:pStyle w:val="Compact"/>
        <w:numPr>
          <w:numId w:val="1001"/>
          <w:ilvl w:val="0"/>
        </w:numPr>
      </w:pPr>
      <w:r>
        <w:t xml:space="preserve">Assists with the recruitment of student athletes</w:t>
      </w:r>
    </w:p>
    <w:p>
      <w:pPr>
        <w:pStyle w:val="Compact"/>
        <w:numPr>
          <w:numId w:val="1001"/>
          <w:ilvl w:val="0"/>
        </w:numPr>
      </w:pPr>
      <w:r>
        <w:t xml:space="preserve">Advises students with respect to athletic performance and other personal development issues</w:t>
      </w:r>
    </w:p>
    <w:p>
      <w:pPr>
        <w:pStyle w:val="Compact"/>
        <w:numPr>
          <w:numId w:val="1001"/>
          <w:ilvl w:val="0"/>
        </w:numPr>
      </w:pPr>
      <w:r>
        <w:t xml:space="preserve">Assists with scheduling pre-season, season and other games and tournaments</w:t>
      </w:r>
    </w:p>
    <w:p>
      <w:pPr>
        <w:pStyle w:val="Compact"/>
        <w:numPr>
          <w:numId w:val="1001"/>
          <w:ilvl w:val="0"/>
        </w:numPr>
      </w:pPr>
      <w:r>
        <w:t xml:space="preserve">Assists in recruiting student-athletes for participation in intercollegiate athletics</w:t>
      </w:r>
    </w:p>
    <w:p>
      <w:pPr>
        <w:pStyle w:val="Compact"/>
        <w:numPr>
          <w:numId w:val="1001"/>
          <w:ilvl w:val="0"/>
        </w:numPr>
      </w:pPr>
      <w:r>
        <w:t xml:space="preserve">Enforces and maintains an athletic program policy of educating and graduating student athletes</w:t>
      </w:r>
    </w:p>
    <w:p>
      <w:pPr>
        <w:pStyle w:val="Compact"/>
        <w:numPr>
          <w:numId w:val="1001"/>
          <w:ilvl w:val="0"/>
        </w:numPr>
      </w:pPr>
      <w:r>
        <w:t xml:space="preserve">Assists in assuring compliance with National Junior College Athletic Association (NJCAA) rules and regulations for the specific sport</w:t>
      </w:r>
    </w:p>
    <w:p>
      <w:pPr>
        <w:pStyle w:val="Heading2"/>
      </w:pPr>
      <w:bookmarkStart w:id="23" w:name="qualifications-for-assistant-soccer-coach"/>
      <w:r>
        <w:t xml:space="preserve">Qualifications for assistant soccer coach</w:t>
      </w:r>
      <w:bookmarkEnd w:id="23"/>
    </w:p>
    <w:p>
      <w:pPr>
        <w:pStyle w:val="Compact"/>
        <w:numPr>
          <w:numId w:val="1002"/>
          <w:ilvl w:val="0"/>
        </w:numPr>
      </w:pPr>
      <w:r>
        <w:t xml:space="preserve">Experience training goalkeepers a plus</w:t>
      </w:r>
    </w:p>
    <w:p>
      <w:pPr>
        <w:pStyle w:val="Compact"/>
        <w:numPr>
          <w:numId w:val="1002"/>
          <w:ilvl w:val="0"/>
        </w:numPr>
      </w:pPr>
      <w:r>
        <w:t xml:space="preserve">Experience with office administration (travel, scheduling)</w:t>
      </w:r>
    </w:p>
    <w:p>
      <w:pPr>
        <w:pStyle w:val="Compact"/>
        <w:numPr>
          <w:numId w:val="1002"/>
          <w:ilvl w:val="0"/>
        </w:numPr>
      </w:pPr>
      <w:r>
        <w:t xml:space="preserve">Clear knowledge of soccer</w:t>
      </w:r>
    </w:p>
    <w:p>
      <w:pPr>
        <w:pStyle w:val="Compact"/>
        <w:numPr>
          <w:numId w:val="1002"/>
          <w:ilvl w:val="0"/>
        </w:numPr>
      </w:pPr>
      <w:r>
        <w:t xml:space="preserve">Experience and understanding of recruitment and development of top athletes</w:t>
      </w:r>
    </w:p>
    <w:p>
      <w:pPr>
        <w:pStyle w:val="Compact"/>
        <w:numPr>
          <w:numId w:val="1002"/>
          <w:ilvl w:val="0"/>
        </w:numPr>
      </w:pPr>
      <w:r>
        <w:t xml:space="preserve">One to three years coaching experience required, collegiate coaching experience preferred</w:t>
      </w:r>
    </w:p>
    <w:p>
      <w:pPr>
        <w:pStyle w:val="Compact"/>
        <w:numPr>
          <w:numId w:val="1002"/>
          <w:ilvl w:val="0"/>
        </w:numPr>
      </w:pPr>
      <w:r>
        <w:t xml:space="preserve">Coaching experience at highly competitive level (preferably at the Division 1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soccer-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soccer-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2021-10-28T13:33:26Z</dcterms:created>
  <dcterms:modified xsi:type="dcterms:W3CDTF">2021-10-28T13:33:26Z</dcterms:modified>
</cp:coreProperties>
</file>