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https://www.velvetjobs.com/job-descriptions/assistant-program-manager</w:t>
        </w:r>
      </w:hyperlink>
    </w:p>
    <w:p>
      <w:pPr>
        <w:pStyle w:val="Heading1"/>
      </w:pPr>
      <w:bookmarkStart w:id="21" w:name="example-of-assistant-program-manager-job-description"/>
      <w:r>
        <w:t xml:space="preserve">Example of Assistant Program Manager Job Description</w:t>
      </w:r>
      <w:bookmarkEnd w:id="21"/>
    </w:p>
    <w:p>
      <w:pPr>
        <w:pStyle w:val="Compact"/>
      </w:pPr>
      <w:r>
        <w:t xml:space="preserve">Our innovative and growing company is looking to fill the role of assistant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program-manager"/>
      <w:r>
        <w:t xml:space="preserve">Responsibilities for assistant program manager</w:t>
      </w:r>
      <w:bookmarkEnd w:id="22"/>
    </w:p>
    <w:p>
      <w:pPr>
        <w:pStyle w:val="Compact"/>
        <w:numPr>
          <w:numId w:val="1001"/>
          <w:ilvl w:val="0"/>
        </w:numPr>
      </w:pPr>
      <w:r>
        <w:t xml:space="preserve">Create risk management list and contingency plans</w:t>
      </w:r>
    </w:p>
    <w:p>
      <w:pPr>
        <w:pStyle w:val="Compact"/>
        <w:numPr>
          <w:numId w:val="1001"/>
          <w:ilvl w:val="0"/>
        </w:numPr>
      </w:pPr>
      <w:r>
        <w:t xml:space="preserve">Providing innovative and educated solutions to Program Manager regarding the training program’s needs assessment, curriculum design, and program evaluation</w:t>
      </w:r>
    </w:p>
    <w:p>
      <w:pPr>
        <w:pStyle w:val="Compact"/>
        <w:numPr>
          <w:numId w:val="1001"/>
          <w:ilvl w:val="0"/>
        </w:numPr>
      </w:pPr>
      <w:r>
        <w:t xml:space="preserve">In collaboration with Program Manager, developing and updating training materials using in training program – pocket guides, handbooks and notebooks</w:t>
      </w:r>
    </w:p>
    <w:p>
      <w:pPr>
        <w:pStyle w:val="Compact"/>
        <w:numPr>
          <w:numId w:val="1001"/>
          <w:ilvl w:val="0"/>
        </w:numPr>
      </w:pPr>
      <w:r>
        <w:t xml:space="preserve">Researching and developing innovative training approaches specifically for the targeted audiences of the work zone safety and maintenance training program</w:t>
      </w:r>
    </w:p>
    <w:p>
      <w:pPr>
        <w:pStyle w:val="Compact"/>
        <w:numPr>
          <w:numId w:val="1001"/>
          <w:ilvl w:val="0"/>
        </w:numPr>
      </w:pPr>
      <w:r>
        <w:t xml:space="preserve">Assisting with the development and coordination of the annual NCDOT Maintenance technical Assistance Project, with an annual budget of approximately $500,000</w:t>
      </w:r>
    </w:p>
    <w:p>
      <w:pPr>
        <w:pStyle w:val="Compact"/>
        <w:numPr>
          <w:numId w:val="1001"/>
          <w:ilvl w:val="0"/>
        </w:numPr>
      </w:pPr>
      <w:r>
        <w:t xml:space="preserve">Providing on-site training services throughout North Carolina, in other states, and internationally</w:t>
      </w:r>
    </w:p>
    <w:p>
      <w:pPr>
        <w:pStyle w:val="Compact"/>
        <w:numPr>
          <w:numId w:val="1001"/>
          <w:ilvl w:val="0"/>
        </w:numPr>
      </w:pPr>
      <w:r>
        <w:t xml:space="preserve">Evaluating training feedback (both by official feedback forms and by in-class observation) to monitor and improve course effectiveness and make any necessary adjustments to training programs</w:t>
      </w:r>
    </w:p>
    <w:p>
      <w:pPr>
        <w:pStyle w:val="Compact"/>
        <w:numPr>
          <w:numId w:val="1001"/>
          <w:ilvl w:val="0"/>
        </w:numPr>
      </w:pPr>
      <w:r>
        <w:t xml:space="preserve">Complex Business and Financial Analysis</w:t>
      </w:r>
    </w:p>
    <w:p>
      <w:pPr>
        <w:pStyle w:val="Compact"/>
        <w:numPr>
          <w:numId w:val="1001"/>
          <w:ilvl w:val="0"/>
        </w:numPr>
      </w:pPr>
      <w:r>
        <w:t xml:space="preserve">Works with Contract Manager to ensure all staff is properly trained and hold appropriate certifications necessary for safe and effective program delivery</w:t>
      </w:r>
    </w:p>
    <w:p>
      <w:pPr>
        <w:pStyle w:val="Compact"/>
        <w:numPr>
          <w:numId w:val="1001"/>
          <w:ilvl w:val="0"/>
        </w:numPr>
      </w:pPr>
      <w:r>
        <w:t xml:space="preserve">Drive, track and report to ensure clear and effective corrective actions being taken by action owners and decision makers</w:t>
      </w:r>
    </w:p>
    <w:p>
      <w:pPr>
        <w:pStyle w:val="Heading2"/>
      </w:pPr>
      <w:bookmarkStart w:id="23" w:name="qualifications-for-assistant-program-manager"/>
      <w:r>
        <w:t xml:space="preserve">Qualifications for assistant program manager</w:t>
      </w:r>
      <w:bookmarkEnd w:id="23"/>
    </w:p>
    <w:p>
      <w:pPr>
        <w:pStyle w:val="Compact"/>
        <w:numPr>
          <w:numId w:val="1002"/>
          <w:ilvl w:val="0"/>
        </w:numPr>
      </w:pPr>
      <w:r>
        <w:t xml:space="preserve">You are working towards a bachelors in a technical engineering discipline (Industrial, Electrical, Mechanical, and Civil)</w:t>
      </w:r>
    </w:p>
    <w:p>
      <w:pPr>
        <w:pStyle w:val="Compact"/>
        <w:numPr>
          <w:numId w:val="1002"/>
          <w:ilvl w:val="0"/>
        </w:numPr>
      </w:pPr>
      <w:r>
        <w:t xml:space="preserve">You typically volunteer to lead projects and help your team achieve goals</w:t>
      </w:r>
    </w:p>
    <w:p>
      <w:pPr>
        <w:pStyle w:val="Compact"/>
        <w:numPr>
          <w:numId w:val="1002"/>
          <w:ilvl w:val="0"/>
        </w:numPr>
      </w:pPr>
      <w:r>
        <w:t xml:space="preserve">A Development Plan – to ensure you are constantly growing and progressing in your career</w:t>
      </w:r>
    </w:p>
    <w:p>
      <w:pPr>
        <w:pStyle w:val="Compact"/>
        <w:numPr>
          <w:numId w:val="1002"/>
          <w:ilvl w:val="0"/>
        </w:numPr>
      </w:pPr>
      <w:r>
        <w:t xml:space="preserve">A Department Head Level Mentor – to offer guidance as you progress through your development plan</w:t>
      </w:r>
    </w:p>
    <w:p>
      <w:pPr>
        <w:pStyle w:val="Compact"/>
        <w:numPr>
          <w:numId w:val="1002"/>
          <w:ilvl w:val="0"/>
        </w:numPr>
      </w:pPr>
      <w:r>
        <w:t xml:space="preserve">Exposure across multiple departments – to allow you to gain a foundational understanding of hotel operations</w:t>
      </w:r>
    </w:p>
    <w:p>
      <w:pPr>
        <w:pStyle w:val="Compact"/>
        <w:numPr>
          <w:numId w:val="1002"/>
          <w:ilvl w:val="0"/>
        </w:numPr>
      </w:pPr>
      <w:r>
        <w:t xml:space="preserve">Involvement in Hotel Projects – to provide you with the opportunity to showcase your skill set and innovation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2021-10-28T13:12:08Z</dcterms:created>
  <dcterms:modified xsi:type="dcterms:W3CDTF">2021-10-28T13:12:08Z</dcterms:modified>
</cp:coreProperties>
</file>