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https://www.velvetjobs.com/job-descriptions/assistant-product-management</w:t>
        </w:r>
      </w:hyperlink>
    </w:p>
    <w:p>
      <w:pPr>
        <w:pStyle w:val="Heading1"/>
      </w:pPr>
      <w:bookmarkStart w:id="21" w:name="example-of-assistant-product-management-job-description"/>
      <w:r>
        <w:t xml:space="preserve">Example of Assistant Product Management Job Description</w:t>
      </w:r>
      <w:bookmarkEnd w:id="21"/>
    </w:p>
    <w:p>
      <w:pPr>
        <w:pStyle w:val="Compact"/>
      </w:pPr>
      <w:r>
        <w:t xml:space="preserve">Our company is looking for an assistant product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product-management"/>
      <w:r>
        <w:t xml:space="preserve">Responsibilities for assistant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formatting, uploading, testing and quality assurance of digital content across variety of formats</w:t>
      </w:r>
    </w:p>
    <w:p>
      <w:pPr>
        <w:pStyle w:val="Compact"/>
        <w:numPr>
          <w:numId w:val="1001"/>
          <w:ilvl w:val="0"/>
        </w:numPr>
      </w:pPr>
      <w:r>
        <w:t xml:space="preserve">Maintain the quality and consistency of our websites and digital platforms</w:t>
      </w:r>
    </w:p>
    <w:p>
      <w:pPr>
        <w:pStyle w:val="Compact"/>
        <w:numPr>
          <w:numId w:val="1001"/>
          <w:ilvl w:val="0"/>
        </w:numPr>
      </w:pPr>
      <w:r>
        <w:t xml:space="preserve">Support the writing and graphic design of pieces in collaboration with the global digital and content marketing teams</w:t>
      </w:r>
    </w:p>
    <w:p>
      <w:pPr>
        <w:pStyle w:val="Compact"/>
        <w:numPr>
          <w:numId w:val="1001"/>
          <w:ilvl w:val="0"/>
        </w:numPr>
      </w:pPr>
      <w:r>
        <w:t xml:space="preserve">Coordinate with regional stakeholders and overseas team members to ensure smooth launch of digital marketing initiatives</w:t>
      </w:r>
    </w:p>
    <w:p>
      <w:pPr>
        <w:pStyle w:val="Compact"/>
        <w:numPr>
          <w:numId w:val="1001"/>
          <w:ilvl w:val="0"/>
        </w:numPr>
      </w:pPr>
      <w:r>
        <w:t xml:space="preserve">Measurement, interpretation and reporting of digital campaign results to key stakeholders</w:t>
      </w:r>
    </w:p>
    <w:p>
      <w:pPr>
        <w:pStyle w:val="Compact"/>
        <w:numPr>
          <w:numId w:val="1001"/>
          <w:ilvl w:val="0"/>
        </w:numPr>
      </w:pPr>
      <w:r>
        <w:t xml:space="preserve">Monitor digital marketing budget and provide ad-hoc marketing support to other team members if necessary</w:t>
      </w:r>
    </w:p>
    <w:p>
      <w:pPr>
        <w:pStyle w:val="Compact"/>
        <w:numPr>
          <w:numId w:val="1001"/>
          <w:ilvl w:val="0"/>
        </w:numPr>
      </w:pPr>
      <w:r>
        <w:t xml:space="preserve">Plans and coordinates Technology Division activities (drug substance and drug product development, commercialization and product management activities) on either a global or regional basis for assigned projects, with minimal guidance from supervision, to assure timely development, registration and commercialization of drug products</w:t>
      </w:r>
    </w:p>
    <w:p>
      <w:pPr>
        <w:pStyle w:val="Compact"/>
        <w:numPr>
          <w:numId w:val="1001"/>
          <w:ilvl w:val="0"/>
        </w:numPr>
      </w:pPr>
      <w:r>
        <w:t xml:space="preserve">Represents the Technology Division on global and regional project teams to contribute divisional input on product development or commercialization strategy and tactics</w:t>
      </w:r>
    </w:p>
    <w:p>
      <w:pPr>
        <w:pStyle w:val="Compact"/>
        <w:numPr>
          <w:numId w:val="1001"/>
          <w:ilvl w:val="0"/>
        </w:numPr>
      </w:pPr>
      <w:r>
        <w:t xml:space="preserve">Leads and coordinates the evaluation and selection of appropriate organizations for development and commercial manufacturing activities and recommends selections to senior Technology Division management (either globally or regionally)</w:t>
      </w:r>
    </w:p>
    <w:p>
      <w:pPr>
        <w:pStyle w:val="Compact"/>
        <w:numPr>
          <w:numId w:val="1001"/>
          <w:ilvl w:val="0"/>
        </w:numPr>
      </w:pPr>
      <w:r>
        <w:t xml:space="preserve">Identifies opportunities for improvement of business and technical processes within the regional or global PPM function or generally for the Technology Division</w:t>
      </w:r>
    </w:p>
    <w:p>
      <w:pPr>
        <w:pStyle w:val="Heading2"/>
      </w:pPr>
      <w:bookmarkStart w:id="23" w:name="qualifications-for-assistant-product-management"/>
      <w:r>
        <w:t xml:space="preserve">Qualifications for assistant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Talent Leadership</w:t>
      </w:r>
    </w:p>
    <w:p>
      <w:pPr>
        <w:pStyle w:val="Compact"/>
        <w:numPr>
          <w:numId w:val="1002"/>
          <w:ilvl w:val="0"/>
        </w:numPr>
      </w:pPr>
      <w:r>
        <w:t xml:space="preserve">Lead Small Commercial Customer Offering</w:t>
      </w:r>
    </w:p>
    <w:p>
      <w:pPr>
        <w:pStyle w:val="Compact"/>
        <w:numPr>
          <w:numId w:val="1002"/>
          <w:ilvl w:val="0"/>
        </w:numPr>
      </w:pPr>
      <w:r>
        <w:t xml:space="preserve">Higher education in economics, office management or a technical field</w:t>
      </w:r>
    </w:p>
    <w:p>
      <w:pPr>
        <w:pStyle w:val="Compact"/>
        <w:numPr>
          <w:numId w:val="1002"/>
          <w:ilvl w:val="0"/>
        </w:numPr>
      </w:pPr>
      <w:r>
        <w:t xml:space="preserve">Several years of experience in a similar role within an international environment is a must</w:t>
      </w:r>
    </w:p>
    <w:p>
      <w:pPr>
        <w:pStyle w:val="Compact"/>
        <w:numPr>
          <w:numId w:val="1002"/>
          <w:ilvl w:val="0"/>
        </w:numPr>
      </w:pPr>
      <w:r>
        <w:t xml:space="preserve">Business fluent English and German, both spoken and written, additional languages are a plus</w:t>
      </w:r>
    </w:p>
    <w:p>
      <w:pPr>
        <w:pStyle w:val="Compact"/>
        <w:numPr>
          <w:numId w:val="1002"/>
          <w:ilvl w:val="0"/>
        </w:numPr>
      </w:pPr>
      <w:r>
        <w:t xml:space="preserve">Minimum 5 years' experience as administrative assistant or office coordinator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2021-10-28T18:32:30Z</dcterms:created>
  <dcterms:modified xsi:type="dcterms:W3CDTF">2021-10-28T18:32:30Z</dcterms:modified>
</cp:coreProperties>
</file>