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https://www.velvetjobs.com/job-descriptions/assistant-product-management</w:t>
        </w:r>
      </w:hyperlink>
    </w:p>
    <w:p>
      <w:pPr>
        <w:pStyle w:val="Heading1"/>
      </w:pPr>
      <w:bookmarkStart w:id="21" w:name="example-of-assistant-product-management-job-description"/>
      <w:r>
        <w:t xml:space="preserve">Example of Assistant Product Management Job Description</w:t>
      </w:r>
      <w:bookmarkEnd w:id="21"/>
    </w:p>
    <w:p>
      <w:pPr>
        <w:pStyle w:val="Compact"/>
      </w:pPr>
      <w:r>
        <w:t xml:space="preserve">Our company is searching for experienced candidates for the position of assistant product management. To join our growing team, please review the list of responsibilities and qualifications.</w:t>
      </w:r>
    </w:p>
    <w:p>
      <w:pPr>
        <w:pStyle w:val="Heading2"/>
      </w:pPr>
      <w:bookmarkStart w:id="22" w:name="responsibilities-for-assistant-product-management"/>
      <w:r>
        <w:t xml:space="preserve">Responsibilities for assistant product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operational supports and working with Tech to ensure smooth platform for overseas stock trading</w:t>
      </w:r>
    </w:p>
    <w:p>
      <w:pPr>
        <w:pStyle w:val="Compact"/>
        <w:numPr>
          <w:numId w:val="1001"/>
          <w:ilvl w:val="0"/>
        </w:numPr>
      </w:pPr>
      <w:r>
        <w:t xml:space="preserve">Maintain technical documentation and implement updates on regular basis</w:t>
      </w:r>
    </w:p>
    <w:p>
      <w:pPr>
        <w:pStyle w:val="Compact"/>
        <w:numPr>
          <w:numId w:val="1001"/>
          <w:ilvl w:val="0"/>
        </w:numPr>
      </w:pPr>
      <w:r>
        <w:t xml:space="preserve">Own the product label creation and updating process</w:t>
      </w:r>
    </w:p>
    <w:p>
      <w:pPr>
        <w:pStyle w:val="Compact"/>
        <w:numPr>
          <w:numId w:val="1001"/>
          <w:ilvl w:val="0"/>
        </w:numPr>
      </w:pPr>
      <w:r>
        <w:t xml:space="preserve">Administration and coordination of global adaptation of the Electrical Heating technical documentation</w:t>
      </w:r>
    </w:p>
    <w:p>
      <w:pPr>
        <w:pStyle w:val="Compact"/>
        <w:numPr>
          <w:numId w:val="1001"/>
          <w:ilvl w:val="0"/>
        </w:numPr>
      </w:pPr>
      <w:r>
        <w:t xml:space="preserve">Coordination of the WEB and marketing projects</w:t>
      </w:r>
    </w:p>
    <w:p>
      <w:pPr>
        <w:pStyle w:val="Compact"/>
        <w:numPr>
          <w:numId w:val="1001"/>
          <w:ilvl w:val="0"/>
        </w:numPr>
      </w:pPr>
      <w:r>
        <w:t xml:space="preserve">Understand market requirements, and bring products accordingly</w:t>
      </w:r>
    </w:p>
    <w:p>
      <w:pPr>
        <w:pStyle w:val="Compact"/>
        <w:numPr>
          <w:numId w:val="1001"/>
          <w:ilvl w:val="0"/>
        </w:numPr>
      </w:pPr>
      <w:r>
        <w:t xml:space="preserve">Take customer feedback to measure success of products</w:t>
      </w:r>
    </w:p>
    <w:p>
      <w:pPr>
        <w:pStyle w:val="Compact"/>
        <w:numPr>
          <w:numId w:val="1001"/>
          <w:ilvl w:val="0"/>
        </w:numPr>
      </w:pPr>
      <w:r>
        <w:t xml:space="preserve">Organizing and arranging schedules, calendar management, extensive global and domestic trip planning, expense processing, meeting scheduling (both in person, telepresence and conference calls), and various other events</w:t>
      </w:r>
    </w:p>
    <w:p>
      <w:pPr>
        <w:pStyle w:val="Compact"/>
        <w:numPr>
          <w:numId w:val="1001"/>
          <w:ilvl w:val="0"/>
        </w:numPr>
      </w:pPr>
      <w:r>
        <w:t xml:space="preserve">Managing all types of daily correspondence to ensure professional, accurate and timely response and appropriate prioritization</w:t>
      </w:r>
    </w:p>
    <w:p>
      <w:pPr>
        <w:pStyle w:val="Compact"/>
        <w:numPr>
          <w:numId w:val="1001"/>
          <w:ilvl w:val="0"/>
        </w:numPr>
      </w:pPr>
      <w:r>
        <w:t xml:space="preserve">Support teams in planning and execution of internal and external events, including scouting locations and coordinating scheduling, accommodations, AV needs and catering</w:t>
      </w:r>
    </w:p>
    <w:p>
      <w:pPr>
        <w:pStyle w:val="Heading2"/>
      </w:pPr>
      <w:bookmarkStart w:id="23" w:name="qualifications-for-assistant-product-management"/>
      <w:r>
        <w:t xml:space="preserve">Qualifications for assistant product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 of working experience in wealth product</w:t>
      </w:r>
    </w:p>
    <w:p>
      <w:pPr>
        <w:pStyle w:val="Compact"/>
        <w:numPr>
          <w:numId w:val="1002"/>
          <w:ilvl w:val="0"/>
        </w:numPr>
      </w:pPr>
      <w:r>
        <w:t xml:space="preserve">Experience in project management for online and mobile Securities Trading Services</w:t>
      </w:r>
    </w:p>
    <w:p>
      <w:pPr>
        <w:pStyle w:val="Compact"/>
        <w:numPr>
          <w:numId w:val="1002"/>
          <w:ilvl w:val="0"/>
        </w:numPr>
      </w:pPr>
      <w:r>
        <w:t xml:space="preserve">Able to work independently, under pressure and must be a fast learner</w:t>
      </w:r>
    </w:p>
    <w:p>
      <w:pPr>
        <w:pStyle w:val="Compact"/>
        <w:numPr>
          <w:numId w:val="1002"/>
          <w:ilvl w:val="0"/>
        </w:numPr>
      </w:pPr>
      <w:r>
        <w:t xml:space="preserve">Familiar with Agile model and immediate availability is an advantage</w:t>
      </w:r>
    </w:p>
    <w:p>
      <w:pPr>
        <w:pStyle w:val="Compact"/>
        <w:numPr>
          <w:numId w:val="1002"/>
          <w:ilvl w:val="0"/>
        </w:numPr>
      </w:pPr>
      <w:r>
        <w:t xml:space="preserve">Wirtschaftsmatura, Kaufmännische Lehre or similar background</w:t>
      </w:r>
    </w:p>
    <w:p>
      <w:pPr>
        <w:pStyle w:val="Compact"/>
        <w:numPr>
          <w:numId w:val="1002"/>
          <w:ilvl w:val="0"/>
        </w:numPr>
      </w:pPr>
      <w:r>
        <w:t xml:space="preserve">At least 2-3 years relevant work experience in a similar role in the Banking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produ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produ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2021-10-28T13:09:15Z</dcterms:created>
  <dcterms:modified xsi:type="dcterms:W3CDTF">2021-10-28T13:09:15Z</dcterms:modified>
</cp:coreProperties>
</file>