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https://www.velvetjobs.com/job-descriptions/assistant-media-planner</w:t>
        </w:r>
      </w:hyperlink>
    </w:p>
    <w:p>
      <w:pPr>
        <w:pStyle w:val="Heading1"/>
      </w:pPr>
      <w:bookmarkStart w:id="21" w:name="example-of-assistant-media-planner-job-description"/>
      <w:r>
        <w:t xml:space="preserve">Example of Assistant Media Planner Job Description</w:t>
      </w:r>
      <w:bookmarkEnd w:id="21"/>
    </w:p>
    <w:p>
      <w:pPr>
        <w:pStyle w:val="Compact"/>
      </w:pPr>
      <w:r>
        <w:t xml:space="preserve">Our company is growing rapidly and is hiring for an assistant media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media-planner"/>
      <w:r>
        <w:t xml:space="preserve">Responsibilities for assistant media planner</w:t>
      </w:r>
      <w:bookmarkEnd w:id="22"/>
    </w:p>
    <w:p>
      <w:pPr>
        <w:pStyle w:val="Compact"/>
        <w:numPr>
          <w:numId w:val="1001"/>
          <w:ilvl w:val="0"/>
        </w:numPr>
      </w:pPr>
      <w:r>
        <w:t xml:space="preserve">Builds a network of digital media contacts to utilize as information and research resources for the marketing teams</w:t>
      </w:r>
    </w:p>
    <w:p>
      <w:pPr>
        <w:pStyle w:val="Compact"/>
        <w:numPr>
          <w:numId w:val="1001"/>
          <w:ilvl w:val="0"/>
        </w:numPr>
      </w:pPr>
      <w:r>
        <w:t xml:space="preserve">And any other assigned duties as requested</w:t>
      </w:r>
    </w:p>
    <w:p>
      <w:pPr>
        <w:pStyle w:val="Compact"/>
        <w:numPr>
          <w:numId w:val="1001"/>
          <w:ilvl w:val="0"/>
        </w:numPr>
      </w:pPr>
      <w:r>
        <w:t xml:space="preserve">Assist media planner in development of media recommendation and take the lead role in assimilation of research data, vendor rates and specifications</w:t>
      </w:r>
    </w:p>
    <w:p>
      <w:pPr>
        <w:pStyle w:val="Compact"/>
        <w:numPr>
          <w:numId w:val="1001"/>
          <w:ilvl w:val="0"/>
        </w:numPr>
      </w:pPr>
      <w:r>
        <w:t xml:space="preserve">Accurately maintain client records, media approval documentation, and media purchase contracts</w:t>
      </w:r>
    </w:p>
    <w:p>
      <w:pPr>
        <w:pStyle w:val="Compact"/>
        <w:numPr>
          <w:numId w:val="1001"/>
          <w:ilvl w:val="0"/>
        </w:numPr>
      </w:pPr>
      <w:r>
        <w:t xml:space="preserve">Monitor and maintain appropriate campaign execution and performance</w:t>
      </w:r>
    </w:p>
    <w:p>
      <w:pPr>
        <w:pStyle w:val="Compact"/>
        <w:numPr>
          <w:numId w:val="1001"/>
          <w:ilvl w:val="0"/>
        </w:numPr>
      </w:pPr>
      <w:r>
        <w:t xml:space="preserve">Ensure invoice information is collected and follow up with external suppliers to gather missing information as required</w:t>
      </w:r>
    </w:p>
    <w:p>
      <w:pPr>
        <w:pStyle w:val="Compact"/>
        <w:numPr>
          <w:numId w:val="1001"/>
          <w:ilvl w:val="0"/>
        </w:numPr>
      </w:pPr>
      <w:r>
        <w:t xml:space="preserve">Support the team with preparing and maintaining accurate and timely billing and budget control reporting</w:t>
      </w:r>
    </w:p>
    <w:p>
      <w:pPr>
        <w:pStyle w:val="Compact"/>
        <w:numPr>
          <w:numId w:val="1001"/>
          <w:ilvl w:val="0"/>
        </w:numPr>
      </w:pPr>
      <w:r>
        <w:t xml:space="preserve">Support the creation of campaign post reports</w:t>
      </w:r>
    </w:p>
    <w:p>
      <w:pPr>
        <w:pStyle w:val="Compact"/>
        <w:numPr>
          <w:numId w:val="1001"/>
          <w:ilvl w:val="0"/>
        </w:numPr>
      </w:pPr>
      <w:r>
        <w:t xml:space="preserve">Source proposals from media partners as required</w:t>
      </w:r>
    </w:p>
    <w:p>
      <w:pPr>
        <w:pStyle w:val="Compact"/>
        <w:numPr>
          <w:numId w:val="1001"/>
          <w:ilvl w:val="0"/>
        </w:numPr>
      </w:pPr>
      <w:r>
        <w:t xml:space="preserve">Assist the media planning team with developing costs and data collection for recommendations and analysis</w:t>
      </w:r>
    </w:p>
    <w:p>
      <w:pPr>
        <w:pStyle w:val="Heading2"/>
      </w:pPr>
      <w:bookmarkStart w:id="23" w:name="qualifications-for-assistant-media-planner"/>
      <w:r>
        <w:t xml:space="preserve">Qualifications for assistant media planner</w:t>
      </w:r>
      <w:bookmarkEnd w:id="23"/>
    </w:p>
    <w:p>
      <w:pPr>
        <w:pStyle w:val="Compact"/>
        <w:numPr>
          <w:numId w:val="1002"/>
          <w:ilvl w:val="0"/>
        </w:numPr>
      </w:pPr>
      <w:r>
        <w:t xml:space="preserve">Past marketing and advertising agency internships strongly preferred</w:t>
      </w:r>
    </w:p>
    <w:p>
      <w:pPr>
        <w:pStyle w:val="Compact"/>
        <w:numPr>
          <w:numId w:val="1002"/>
          <w:ilvl w:val="0"/>
        </w:numPr>
      </w:pPr>
      <w:r>
        <w:t xml:space="preserve">Strong project management skills, ability to lead and handle multiple time-sensitive, cross-functional projects on deadline</w:t>
      </w:r>
    </w:p>
    <w:p>
      <w:pPr>
        <w:pStyle w:val="Compact"/>
        <w:numPr>
          <w:numId w:val="1002"/>
          <w:ilvl w:val="0"/>
        </w:numPr>
      </w:pPr>
      <w:r>
        <w:t xml:space="preserve">Humility with a hunger to learn and grow within a fast-paced startup environment</w:t>
      </w:r>
    </w:p>
    <w:p>
      <w:pPr>
        <w:pStyle w:val="Compact"/>
        <w:numPr>
          <w:numId w:val="1002"/>
          <w:ilvl w:val="0"/>
        </w:numPr>
      </w:pPr>
      <w:r>
        <w:t xml:space="preserve">1-2 years of marketing or advertising experience preferred</w:t>
      </w:r>
    </w:p>
    <w:p>
      <w:pPr>
        <w:pStyle w:val="Compact"/>
        <w:numPr>
          <w:numId w:val="1002"/>
          <w:ilvl w:val="0"/>
        </w:numPr>
      </w:pPr>
      <w:r>
        <w:t xml:space="preserve">Past marketing and advertising agency internships preferred</w:t>
      </w:r>
    </w:p>
    <w:p>
      <w:pPr>
        <w:pStyle w:val="Compact"/>
        <w:numPr>
          <w:numId w:val="1002"/>
          <w:ilvl w:val="0"/>
        </w:numPr>
      </w:pPr>
      <w:r>
        <w:t xml:space="preserve">Past marketing and advertising agency internships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edia-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edia-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2021-10-28T13:08:13Z</dcterms:created>
  <dcterms:modified xsi:type="dcterms:W3CDTF">2021-10-28T13:08:13Z</dcterms:modified>
</cp:coreProperties>
</file>