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https://www.velvetjobs.com/job-descriptions/assistant-manager-accounting</w:t>
        </w:r>
      </w:hyperlink>
    </w:p>
    <w:p>
      <w:pPr>
        <w:pStyle w:val="Heading1"/>
      </w:pPr>
      <w:bookmarkStart w:id="21" w:name="example-of-assistant-manager-accounting-job-description"/>
      <w:r>
        <w:t xml:space="preserve">Example of Assistant Manager, Accounting Job Description</w:t>
      </w:r>
      <w:bookmarkEnd w:id="21"/>
    </w:p>
    <w:p>
      <w:pPr>
        <w:pStyle w:val="Compact"/>
      </w:pPr>
      <w:r>
        <w:t xml:space="preserve">Our growing company is hiring for an assistant manager, accounting.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istant-manager-accounting"/>
      <w:r>
        <w:t xml:space="preserve">Responsibilities for assistant manager, accounting</w:t>
      </w:r>
      <w:bookmarkEnd w:id="22"/>
    </w:p>
    <w:p>
      <w:pPr>
        <w:pStyle w:val="Compact"/>
        <w:numPr>
          <w:numId w:val="1001"/>
          <w:ilvl w:val="0"/>
        </w:numPr>
      </w:pPr>
      <w:r>
        <w:t xml:space="preserve">Recruit, coach and manage interns</w:t>
      </w:r>
    </w:p>
    <w:p>
      <w:pPr>
        <w:pStyle w:val="Compact"/>
        <w:numPr>
          <w:numId w:val="1001"/>
          <w:ilvl w:val="0"/>
        </w:numPr>
      </w:pPr>
      <w:r>
        <w:t xml:space="preserve">Review and sign off on daily valuations</w:t>
      </w:r>
    </w:p>
    <w:p>
      <w:pPr>
        <w:pStyle w:val="Compact"/>
        <w:numPr>
          <w:numId w:val="1001"/>
          <w:ilvl w:val="0"/>
        </w:numPr>
      </w:pPr>
      <w:r>
        <w:t xml:space="preserve">Assist with ad hoc projects related to the fund administration team</w:t>
      </w:r>
    </w:p>
    <w:p>
      <w:pPr>
        <w:pStyle w:val="Compact"/>
        <w:numPr>
          <w:numId w:val="1001"/>
          <w:ilvl w:val="0"/>
        </w:numPr>
      </w:pPr>
      <w:r>
        <w:t xml:space="preserve">Ensure valuations are calculated in accordance with procedures and verification/review of all daily controls</w:t>
      </w:r>
    </w:p>
    <w:p>
      <w:pPr>
        <w:pStyle w:val="Compact"/>
        <w:numPr>
          <w:numId w:val="1001"/>
          <w:ilvl w:val="0"/>
        </w:numPr>
      </w:pPr>
      <w:r>
        <w:t xml:space="preserve">Promote a suitable control environment for the production of the fund valuation to minimize unit pricing errors</w:t>
      </w:r>
    </w:p>
    <w:p>
      <w:pPr>
        <w:pStyle w:val="Compact"/>
        <w:numPr>
          <w:numId w:val="1001"/>
          <w:ilvl w:val="0"/>
        </w:numPr>
      </w:pPr>
      <w:r>
        <w:t xml:space="preserve">Maintain and update fund valuation procedures ensuring all team members are aware and performing to the required standard</w:t>
      </w:r>
    </w:p>
    <w:p>
      <w:pPr>
        <w:pStyle w:val="Compact"/>
        <w:numPr>
          <w:numId w:val="1001"/>
          <w:ilvl w:val="0"/>
        </w:numPr>
      </w:pPr>
      <w:r>
        <w:t xml:space="preserve">Review of assets and liability matching reports and minutes</w:t>
      </w:r>
    </w:p>
    <w:p>
      <w:pPr>
        <w:pStyle w:val="Compact"/>
        <w:numPr>
          <w:numId w:val="1001"/>
          <w:ilvl w:val="0"/>
        </w:numPr>
      </w:pPr>
      <w:r>
        <w:t xml:space="preserve">Ensure all errors on funds or reconciliations are identified and resolved in a timely manner and communicated to the relevant stakeholders</w:t>
      </w:r>
    </w:p>
    <w:p>
      <w:pPr>
        <w:pStyle w:val="Compact"/>
        <w:numPr>
          <w:numId w:val="1001"/>
          <w:ilvl w:val="0"/>
        </w:numPr>
      </w:pPr>
      <w:r>
        <w:t xml:space="preserve">Assist with ad hoc reporting as allocated</w:t>
      </w:r>
    </w:p>
    <w:p>
      <w:pPr>
        <w:pStyle w:val="Compact"/>
        <w:numPr>
          <w:numId w:val="1001"/>
          <w:ilvl w:val="0"/>
        </w:numPr>
      </w:pPr>
      <w:r>
        <w:t xml:space="preserve">Perform performance management meetings with team members</w:t>
      </w:r>
    </w:p>
    <w:p>
      <w:pPr>
        <w:pStyle w:val="Heading2"/>
      </w:pPr>
      <w:bookmarkStart w:id="23" w:name="qualifications-for-assistant-manager-accounting"/>
      <w:r>
        <w:t xml:space="preserve">Qualifications for assistant manager, accounting</w:t>
      </w:r>
      <w:bookmarkEnd w:id="23"/>
    </w:p>
    <w:p>
      <w:pPr>
        <w:pStyle w:val="Compact"/>
        <w:numPr>
          <w:numId w:val="1002"/>
          <w:ilvl w:val="0"/>
        </w:numPr>
      </w:pPr>
      <w:r>
        <w:t xml:space="preserve">Bachelor’s Degree in Accounting or equivalent with CPA preferred</w:t>
      </w:r>
    </w:p>
    <w:p>
      <w:pPr>
        <w:pStyle w:val="Compact"/>
        <w:numPr>
          <w:numId w:val="1002"/>
          <w:ilvl w:val="0"/>
        </w:numPr>
      </w:pPr>
      <w:r>
        <w:t xml:space="preserve">3-4 years of experience in handling a full set of accounts</w:t>
      </w:r>
    </w:p>
    <w:p>
      <w:pPr>
        <w:pStyle w:val="Compact"/>
        <w:numPr>
          <w:numId w:val="1002"/>
          <w:ilvl w:val="0"/>
        </w:numPr>
      </w:pPr>
      <w:r>
        <w:t xml:space="preserve">Prior experience working in the Big 4 accounting firms will be a plus</w:t>
      </w:r>
    </w:p>
    <w:p>
      <w:pPr>
        <w:pStyle w:val="Compact"/>
        <w:numPr>
          <w:numId w:val="1002"/>
          <w:ilvl w:val="0"/>
        </w:numPr>
      </w:pPr>
      <w:r>
        <w:t xml:space="preserve">Familiarity with Oracle and Peoplesoft is a plus</w:t>
      </w:r>
    </w:p>
    <w:p>
      <w:pPr>
        <w:pStyle w:val="Compact"/>
        <w:numPr>
          <w:numId w:val="1002"/>
          <w:ilvl w:val="0"/>
        </w:numPr>
      </w:pPr>
      <w:r>
        <w:t xml:space="preserve">Supervisory experience (team size of 3 – 4 pax)</w:t>
      </w:r>
    </w:p>
    <w:p>
      <w:pPr>
        <w:pStyle w:val="Compact"/>
        <w:numPr>
          <w:numId w:val="1002"/>
          <w:ilvl w:val="0"/>
        </w:numPr>
      </w:pPr>
      <w:r>
        <w:t xml:space="preserve">This position is open only to Singaporeans and PRs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istant-manager-accoun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istant-manager-accoun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2021-10-28T12:57:01Z</dcterms:created>
  <dcterms:modified xsi:type="dcterms:W3CDTF">2021-10-28T12:57:01Z</dcterms:modified>
</cp:coreProperties>
</file>