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https://www.velvetjobs.com/job-descriptions/assistant-football-coach</w:t>
        </w:r>
      </w:hyperlink>
    </w:p>
    <w:p>
      <w:pPr>
        <w:pStyle w:val="Heading1"/>
      </w:pPr>
      <w:bookmarkStart w:id="21" w:name="example-of-assistant-football-coach-job-description"/>
      <w:r>
        <w:t xml:space="preserve">Example of Assistant Football Coach Job Description</w:t>
      </w:r>
      <w:bookmarkEnd w:id="21"/>
    </w:p>
    <w:p>
      <w:pPr>
        <w:pStyle w:val="Compact"/>
      </w:pPr>
      <w:r>
        <w:t xml:space="preserve">Our company is hiring for an assistant football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football-coach"/>
      <w:r>
        <w:t xml:space="preserve">Responsibilities for assistant football coach</w:t>
      </w:r>
      <w:bookmarkEnd w:id="22"/>
    </w:p>
    <w:p>
      <w:pPr>
        <w:pStyle w:val="Compact"/>
        <w:numPr>
          <w:numId w:val="1001"/>
          <w:ilvl w:val="0"/>
        </w:numPr>
      </w:pPr>
      <w:r>
        <w:t xml:space="preserve">Work proactively with other members of the Sports Performance staff in the overall development and well-being of student-athletes including collaborating on welfare issues such as health, nutrition, rehabilitation of injuries, academic performance</w:t>
      </w:r>
    </w:p>
    <w:p>
      <w:pPr>
        <w:pStyle w:val="Compact"/>
        <w:numPr>
          <w:numId w:val="1001"/>
          <w:ilvl w:val="0"/>
        </w:numPr>
      </w:pPr>
      <w:r>
        <w:t xml:space="preserve">Provide safe training environment with programming consistent with current science and best practice in order to maximize student-athlete success</w:t>
      </w:r>
    </w:p>
    <w:p>
      <w:pPr>
        <w:pStyle w:val="Compact"/>
        <w:numPr>
          <w:numId w:val="1001"/>
          <w:ilvl w:val="0"/>
        </w:numPr>
      </w:pPr>
      <w:r>
        <w:t xml:space="preserve">Maintain weight room, offices and equipment to include proper cleaning and repair in conformity with health and safety expectations</w:t>
      </w:r>
    </w:p>
    <w:p>
      <w:pPr>
        <w:pStyle w:val="Compact"/>
        <w:numPr>
          <w:numId w:val="1001"/>
          <w:ilvl w:val="0"/>
        </w:numPr>
      </w:pPr>
      <w:r>
        <w:t xml:space="preserve">Ensure professional appearance of facility for recruiting purposes</w:t>
      </w:r>
    </w:p>
    <w:p>
      <w:pPr>
        <w:pStyle w:val="Compact"/>
        <w:numPr>
          <w:numId w:val="1001"/>
          <w:ilvl w:val="0"/>
        </w:numPr>
      </w:pPr>
      <w:r>
        <w:t xml:space="preserve">Assist with recruiting visits of prospective student-athletes</w:t>
      </w:r>
    </w:p>
    <w:p>
      <w:pPr>
        <w:pStyle w:val="Compact"/>
        <w:numPr>
          <w:numId w:val="1001"/>
          <w:ilvl w:val="0"/>
        </w:numPr>
      </w:pPr>
      <w:r>
        <w:t xml:space="preserve">Ensure proper supervision of student-athletes, including instruction on safe use of all equipment</w:t>
      </w:r>
    </w:p>
    <w:p>
      <w:pPr>
        <w:pStyle w:val="Compact"/>
        <w:numPr>
          <w:numId w:val="1001"/>
          <w:ilvl w:val="0"/>
        </w:numPr>
      </w:pPr>
      <w:r>
        <w:t xml:space="preserve">Assist with the supervision of students, interns and/or graduate assistants</w:t>
      </w:r>
    </w:p>
    <w:p>
      <w:pPr>
        <w:pStyle w:val="Compact"/>
        <w:numPr>
          <w:numId w:val="1001"/>
          <w:ilvl w:val="0"/>
        </w:numPr>
      </w:pPr>
      <w:r>
        <w:t xml:space="preserve">Maintain an environment of mutual respect and civility in the weight room that is conductive to a supportive, productive and healthy atmosphere for both male and female student-athletes</w:t>
      </w:r>
    </w:p>
    <w:p>
      <w:pPr>
        <w:pStyle w:val="Compact"/>
        <w:numPr>
          <w:numId w:val="1001"/>
          <w:ilvl w:val="0"/>
        </w:numPr>
      </w:pPr>
      <w:r>
        <w:t xml:space="preserve">Report any knowledge of rules violations</w:t>
      </w:r>
    </w:p>
    <w:p>
      <w:pPr>
        <w:pStyle w:val="Compact"/>
        <w:numPr>
          <w:numId w:val="1001"/>
          <w:ilvl w:val="0"/>
        </w:numPr>
      </w:pPr>
      <w:r>
        <w:t xml:space="preserve">Recruit academically qualified student athletes</w:t>
      </w:r>
    </w:p>
    <w:p>
      <w:pPr>
        <w:pStyle w:val="Heading2"/>
      </w:pPr>
      <w:bookmarkStart w:id="23" w:name="qualifications-for-assistant-football-coach"/>
      <w:r>
        <w:t xml:space="preserve">Qualifications for assistant football coach</w:t>
      </w:r>
      <w:bookmarkEnd w:id="23"/>
    </w:p>
    <w:p>
      <w:pPr>
        <w:pStyle w:val="Compact"/>
        <w:numPr>
          <w:numId w:val="1002"/>
          <w:ilvl w:val="0"/>
        </w:numPr>
      </w:pPr>
      <w:r>
        <w:t xml:space="preserve">Experience coaching the passing game</w:t>
      </w:r>
    </w:p>
    <w:p>
      <w:pPr>
        <w:pStyle w:val="Compact"/>
        <w:numPr>
          <w:numId w:val="1002"/>
          <w:ilvl w:val="0"/>
        </w:numPr>
      </w:pPr>
      <w:r>
        <w:t xml:space="preserve">Assist the Head Coach in building an offensive system to teach all basic and advanced skills required for student-athletes in the sport of football</w:t>
      </w:r>
    </w:p>
    <w:p>
      <w:pPr>
        <w:pStyle w:val="Compact"/>
        <w:numPr>
          <w:numId w:val="1002"/>
          <w:ilvl w:val="0"/>
        </w:numPr>
      </w:pPr>
      <w:r>
        <w:t xml:space="preserve">1-2 years full-time College Coaching experience at the Division I, II, III, NAIA or Junior College required</w:t>
      </w:r>
    </w:p>
    <w:p>
      <w:pPr>
        <w:pStyle w:val="Compact"/>
        <w:numPr>
          <w:numId w:val="1002"/>
          <w:ilvl w:val="0"/>
        </w:numPr>
      </w:pPr>
      <w:r>
        <w:t xml:space="preserve">1 to 3 years of experience directly related to duties and responsibilities specified, preferably at college or university, or equivalent combination of education and experience</w:t>
      </w:r>
    </w:p>
    <w:p>
      <w:pPr>
        <w:pStyle w:val="Compact"/>
        <w:numPr>
          <w:numId w:val="1002"/>
          <w:ilvl w:val="0"/>
        </w:numPr>
      </w:pPr>
      <w:r>
        <w:t xml:space="preserve">Should have knowledge and familiarity with video editing equipment</w:t>
      </w:r>
    </w:p>
    <w:p>
      <w:pPr>
        <w:pStyle w:val="Compact"/>
        <w:numPr>
          <w:numId w:val="1002"/>
          <w:ilvl w:val="0"/>
        </w:numPr>
      </w:pPr>
      <w:r>
        <w:t xml:space="preserve">Some lifting, carrying of football equipment to/from practice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foo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foo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