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https://www.velvetjobs.com/job-descriptions/assistant-customer-support</w:t>
        </w:r>
      </w:hyperlink>
    </w:p>
    <w:p>
      <w:pPr>
        <w:pStyle w:val="Heading1"/>
      </w:pPr>
      <w:bookmarkStart w:id="21" w:name="example-of-assistant-customer-support-job-description"/>
      <w:r>
        <w:t xml:space="preserve">Example of Assistant Customer Support Job Description</w:t>
      </w:r>
      <w:bookmarkEnd w:id="21"/>
    </w:p>
    <w:p>
      <w:pPr>
        <w:pStyle w:val="Compact"/>
      </w:pPr>
      <w:r>
        <w:t xml:space="preserve">Our company is growing rapidly and is hiring for an assistant customer support. To join our growing team, please review the list of responsibilities and qualifications.</w:t>
      </w:r>
    </w:p>
    <w:p>
      <w:pPr>
        <w:pStyle w:val="Heading2"/>
      </w:pPr>
      <w:bookmarkStart w:id="22" w:name="responsibilities-for-assistant-customer-support"/>
      <w:r>
        <w:t xml:space="preserve">Responsibilities for assistant customer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Job shadowing (Call listening, call monitoring)</w:t>
      </w:r>
    </w:p>
    <w:p>
      <w:pPr>
        <w:pStyle w:val="Compact"/>
        <w:numPr>
          <w:numId w:val="1001"/>
          <w:ilvl w:val="0"/>
        </w:numPr>
      </w:pPr>
      <w:r>
        <w:t xml:space="preserve">Experience with insurance is preferred but not required</w:t>
      </w:r>
    </w:p>
    <w:p>
      <w:pPr>
        <w:pStyle w:val="Compact"/>
        <w:numPr>
          <w:numId w:val="1001"/>
          <w:ilvl w:val="0"/>
        </w:numPr>
      </w:pPr>
      <w:r>
        <w:t xml:space="preserve">Employees will alternate between processing illustrations and handling inbound calls</w:t>
      </w:r>
    </w:p>
    <w:p>
      <w:pPr>
        <w:pStyle w:val="Compact"/>
        <w:numPr>
          <w:numId w:val="1001"/>
          <w:ilvl w:val="0"/>
        </w:numPr>
      </w:pPr>
      <w:r>
        <w:t xml:space="preserve">Personal lines/Home Owners Insurance experience is a plus</w:t>
      </w:r>
    </w:p>
    <w:p>
      <w:pPr>
        <w:pStyle w:val="Compact"/>
        <w:numPr>
          <w:numId w:val="1001"/>
          <w:ilvl w:val="0"/>
        </w:numPr>
      </w:pPr>
      <w:r>
        <w:t xml:space="preserve">Ensure families are up to date with finances - be prepared to take payments over the phone, liaise with finance, action refunds, and tactfully investigate and evaluate individual payment plans assessing individual’s circumstances and find an appropriate course of action</w:t>
      </w:r>
    </w:p>
    <w:p>
      <w:pPr>
        <w:pStyle w:val="Compact"/>
        <w:numPr>
          <w:numId w:val="1001"/>
          <w:ilvl w:val="0"/>
        </w:numPr>
      </w:pPr>
      <w:r>
        <w:t xml:space="preserve">Provide advice and support to Challengers and guardians both verbal and written on a wide range of issues including but not limited to fundraising, expedition kit, destinations and itineraries, medical issues, booking conditions, payment options, flight inquiries, safety and back up</w:t>
      </w:r>
    </w:p>
    <w:p>
      <w:pPr>
        <w:pStyle w:val="Compact"/>
        <w:numPr>
          <w:numId w:val="1001"/>
          <w:ilvl w:val="0"/>
        </w:numPr>
      </w:pPr>
      <w:r>
        <w:t xml:space="preserve">Completion/retrieval of relevant information (written or verbal) to ensure effective internal and external customer service</w:t>
      </w:r>
    </w:p>
    <w:p>
      <w:pPr>
        <w:pStyle w:val="Compact"/>
        <w:numPr>
          <w:numId w:val="1001"/>
          <w:ilvl w:val="0"/>
        </w:numPr>
      </w:pPr>
      <w:r>
        <w:t xml:space="preserve">Through my own initiative monitor my own performance and develop the knowledge and skills including Barclays lending criteria that I need to be the best I can be in my role and my career in Barclays</w:t>
      </w:r>
    </w:p>
    <w:p>
      <w:pPr>
        <w:pStyle w:val="Compact"/>
        <w:numPr>
          <w:numId w:val="1001"/>
          <w:ilvl w:val="0"/>
        </w:numPr>
      </w:pPr>
      <w:r>
        <w:t xml:space="preserve">Ensure that customers receive an exceptional service by addressing customer solution and mortgage requirements in accordance with set procedures</w:t>
      </w:r>
    </w:p>
    <w:p>
      <w:pPr>
        <w:pStyle w:val="Compact"/>
        <w:numPr>
          <w:numId w:val="1001"/>
          <w:ilvl w:val="0"/>
        </w:numPr>
      </w:pPr>
      <w:r>
        <w:t xml:space="preserve">Ability to work remote (Up to 4 days a week) after 3 – 8 months</w:t>
      </w:r>
    </w:p>
    <w:p>
      <w:pPr>
        <w:pStyle w:val="Heading2"/>
      </w:pPr>
      <w:bookmarkStart w:id="23" w:name="qualifications-for-assistant-customer-support"/>
      <w:r>
        <w:t xml:space="preserve">Qualifications for assistant customer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one year clerical/customer support experience in a healthcare environment</w:t>
      </w:r>
    </w:p>
    <w:p>
      <w:pPr>
        <w:pStyle w:val="Compact"/>
        <w:numPr>
          <w:numId w:val="1002"/>
          <w:ilvl w:val="0"/>
        </w:numPr>
      </w:pPr>
      <w:r>
        <w:t xml:space="preserve">Associate degree in business or secretarial science (two-year program)</w:t>
      </w:r>
    </w:p>
    <w:p>
      <w:pPr>
        <w:pStyle w:val="Compact"/>
        <w:numPr>
          <w:numId w:val="1002"/>
          <w:ilvl w:val="0"/>
        </w:numPr>
      </w:pPr>
      <w:r>
        <w:t xml:space="preserve">Higher education (or currently in acquisition)</w:t>
      </w:r>
    </w:p>
    <w:p>
      <w:pPr>
        <w:pStyle w:val="Compact"/>
        <w:numPr>
          <w:numId w:val="1002"/>
          <w:ilvl w:val="0"/>
        </w:numPr>
      </w:pPr>
      <w:r>
        <w:t xml:space="preserve">Analytical thinking combined with attention to detail</w:t>
      </w:r>
    </w:p>
    <w:p>
      <w:pPr>
        <w:pStyle w:val="Compact"/>
        <w:numPr>
          <w:numId w:val="1002"/>
          <w:ilvl w:val="0"/>
        </w:numPr>
      </w:pPr>
      <w:r>
        <w:t xml:space="preserve">Initiative, positive and problem solving attitude</w:t>
      </w:r>
    </w:p>
    <w:p>
      <w:pPr>
        <w:pStyle w:val="Compact"/>
        <w:numPr>
          <w:numId w:val="1002"/>
          <w:ilvl w:val="0"/>
        </w:numPr>
      </w:pPr>
      <w:r>
        <w:t xml:space="preserve">Must have skills to be considered for this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customer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customer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2021-10-28T12:50:43Z</dcterms:created>
  <dcterms:modified xsi:type="dcterms:W3CDTF">2021-10-28T12:50:43Z</dcterms:modified>
</cp:coreProperties>
</file>