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https://www.velvetjobs.com/job-descriptions/assistant-controller</w:t>
        </w:r>
      </w:hyperlink>
    </w:p>
    <w:p>
      <w:pPr>
        <w:pStyle w:val="Heading1"/>
      </w:pPr>
      <w:bookmarkStart w:id="21" w:name="example-of-assistant-controller-job-description"/>
      <w:r>
        <w:t xml:space="preserve">Example of Assistant Controller Job Description</w:t>
      </w:r>
      <w:bookmarkEnd w:id="21"/>
    </w:p>
    <w:p>
      <w:pPr>
        <w:pStyle w:val="Compact"/>
      </w:pPr>
      <w:r>
        <w:t xml:space="preserve">Our innovative and growing company is looking to fill the role of assistant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controller"/>
      <w:r>
        <w:t xml:space="preserve">Responsibilities for assistant controller</w:t>
      </w:r>
      <w:bookmarkEnd w:id="22"/>
    </w:p>
    <w:p>
      <w:pPr>
        <w:pStyle w:val="Compact"/>
        <w:numPr>
          <w:numId w:val="1001"/>
          <w:ilvl w:val="0"/>
        </w:numPr>
      </w:pPr>
      <w:r>
        <w:t xml:space="preserve">Re-engineer inefficient processes and manage projects for successful implementation</w:t>
      </w:r>
    </w:p>
    <w:p>
      <w:pPr>
        <w:pStyle w:val="Compact"/>
        <w:numPr>
          <w:numId w:val="1001"/>
          <w:ilvl w:val="0"/>
        </w:numPr>
      </w:pPr>
      <w:r>
        <w:t xml:space="preserve">To provide analytics around client contribution which could be used for decision making and strategy planning</w:t>
      </w:r>
    </w:p>
    <w:p>
      <w:pPr>
        <w:pStyle w:val="Compact"/>
        <w:numPr>
          <w:numId w:val="1001"/>
          <w:ilvl w:val="0"/>
        </w:numPr>
      </w:pPr>
      <w:r>
        <w:t xml:space="preserve">Prepare SOD binders for assigned accounts</w:t>
      </w:r>
    </w:p>
    <w:p>
      <w:pPr>
        <w:pStyle w:val="Compact"/>
        <w:numPr>
          <w:numId w:val="1001"/>
          <w:ilvl w:val="0"/>
        </w:numPr>
      </w:pPr>
      <w:r>
        <w:t xml:space="preserve">Perform account variance analysis</w:t>
      </w:r>
    </w:p>
    <w:p>
      <w:pPr>
        <w:pStyle w:val="Compact"/>
        <w:numPr>
          <w:numId w:val="1001"/>
          <w:ilvl w:val="0"/>
        </w:numPr>
      </w:pPr>
      <w:r>
        <w:t xml:space="preserve">Generate financial statements for final internal review</w:t>
      </w:r>
    </w:p>
    <w:p>
      <w:pPr>
        <w:pStyle w:val="Compact"/>
        <w:numPr>
          <w:numId w:val="1001"/>
          <w:ilvl w:val="0"/>
        </w:numPr>
      </w:pPr>
      <w:r>
        <w:t xml:space="preserve">Complete annual audit schedule preparations and maintenance</w:t>
      </w:r>
    </w:p>
    <w:p>
      <w:pPr>
        <w:pStyle w:val="Compact"/>
        <w:numPr>
          <w:numId w:val="1001"/>
          <w:ilvl w:val="0"/>
        </w:numPr>
      </w:pPr>
      <w:r>
        <w:t xml:space="preserve">Learn to assist with acquisitions and other financial analysis</w:t>
      </w:r>
    </w:p>
    <w:p>
      <w:pPr>
        <w:pStyle w:val="Compact"/>
        <w:numPr>
          <w:numId w:val="1001"/>
          <w:ilvl w:val="0"/>
        </w:numPr>
      </w:pPr>
      <w:r>
        <w:t xml:space="preserve">Streamlining monthly closing process through the automation of several manual tasks</w:t>
      </w:r>
    </w:p>
    <w:p>
      <w:pPr>
        <w:pStyle w:val="Compact"/>
        <w:numPr>
          <w:numId w:val="1001"/>
          <w:ilvl w:val="0"/>
        </w:numPr>
      </w:pPr>
      <w:r>
        <w:t xml:space="preserve">Reviewing monthly results and preparing management package for distribution to upper management</w:t>
      </w:r>
    </w:p>
    <w:p>
      <w:pPr>
        <w:pStyle w:val="Compact"/>
        <w:numPr>
          <w:numId w:val="1001"/>
          <w:ilvl w:val="0"/>
        </w:numPr>
      </w:pPr>
      <w:r>
        <w:t xml:space="preserve">Assisting with year-end financial and 401-k audits with external auditors and successfully complete annual bank audit for purposes of renewing company credit line</w:t>
      </w:r>
    </w:p>
    <w:p>
      <w:pPr>
        <w:pStyle w:val="Heading2"/>
      </w:pPr>
      <w:bookmarkStart w:id="23" w:name="qualifications-for-assistant-controller"/>
      <w:r>
        <w:t xml:space="preserve">Qualifications for assistant controller</w:t>
      </w:r>
      <w:bookmarkEnd w:id="23"/>
    </w:p>
    <w:p>
      <w:pPr>
        <w:pStyle w:val="Compact"/>
        <w:numPr>
          <w:numId w:val="1002"/>
          <w:ilvl w:val="0"/>
        </w:numPr>
      </w:pPr>
      <w:r>
        <w:t xml:space="preserve">Manufacturing and cost accounting experience a strong plus</w:t>
      </w:r>
    </w:p>
    <w:p>
      <w:pPr>
        <w:pStyle w:val="Compact"/>
        <w:numPr>
          <w:numId w:val="1002"/>
          <w:ilvl w:val="0"/>
        </w:numPr>
      </w:pPr>
      <w:r>
        <w:t xml:space="preserve">Preparing all required debt compliance calculations</w:t>
      </w:r>
    </w:p>
    <w:p>
      <w:pPr>
        <w:pStyle w:val="Compact"/>
        <w:numPr>
          <w:numId w:val="1002"/>
          <w:ilvl w:val="0"/>
        </w:numPr>
      </w:pPr>
      <w:r>
        <w:t xml:space="preserve">Working closely with CFO on special projects, the development of new lines of business and the retention and expansion of business with existing customers</w:t>
      </w:r>
    </w:p>
    <w:p>
      <w:pPr>
        <w:pStyle w:val="Compact"/>
        <w:numPr>
          <w:numId w:val="1002"/>
          <w:ilvl w:val="0"/>
        </w:numPr>
      </w:pPr>
      <w:r>
        <w:t xml:space="preserve">Prepare monthly financial reports including full analysis</w:t>
      </w:r>
    </w:p>
    <w:p>
      <w:pPr>
        <w:pStyle w:val="Compact"/>
        <w:numPr>
          <w:numId w:val="1002"/>
          <w:ilvl w:val="0"/>
        </w:numPr>
      </w:pPr>
      <w:r>
        <w:t xml:space="preserve">Review and post journal entries of staff</w:t>
      </w:r>
    </w:p>
    <w:p>
      <w:pPr>
        <w:pStyle w:val="Compact"/>
        <w:numPr>
          <w:numId w:val="1002"/>
          <w:ilvl w:val="0"/>
        </w:numPr>
      </w:pPr>
      <w:r>
        <w:t xml:space="preserve">Prepare annual financial reports including footnote disclosures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2021-10-28T18:29:16Z</dcterms:created>
  <dcterms:modified xsi:type="dcterms:W3CDTF">2021-10-28T18:29:16Z</dcterms:modified>
</cp:coreProperties>
</file>