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https://www.velvetjobs.com/job-descriptions/assistant-content</w:t>
        </w:r>
      </w:hyperlink>
    </w:p>
    <w:p>
      <w:pPr>
        <w:pStyle w:val="Heading1"/>
      </w:pPr>
      <w:bookmarkStart w:id="21" w:name="example-of-assistant-content-job-description"/>
      <w:r>
        <w:t xml:space="preserve">Example of Assistant, Content Job Description</w:t>
      </w:r>
      <w:bookmarkEnd w:id="21"/>
    </w:p>
    <w:p>
      <w:pPr>
        <w:pStyle w:val="Compact"/>
      </w:pPr>
      <w:r>
        <w:t xml:space="preserve">Our company is growing rapidly and is looking for an assistant, content.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ontent"/>
      <w:r>
        <w:t xml:space="preserve">Responsibilities for assistant, content</w:t>
      </w:r>
      <w:bookmarkEnd w:id="22"/>
    </w:p>
    <w:p>
      <w:pPr>
        <w:pStyle w:val="Compact"/>
        <w:numPr>
          <w:numId w:val="1001"/>
          <w:ilvl w:val="0"/>
        </w:numPr>
      </w:pPr>
      <w:r>
        <w:t xml:space="preserve">Collaborate with team Coordinator to manage the flow of incoming and outgoing material</w:t>
      </w:r>
    </w:p>
    <w:p>
      <w:pPr>
        <w:pStyle w:val="Compact"/>
        <w:numPr>
          <w:numId w:val="1001"/>
          <w:ilvl w:val="0"/>
        </w:numPr>
      </w:pPr>
      <w:r>
        <w:t xml:space="preserve">Maintaining a log used to track projects and their status in collaboration with department Coordinator</w:t>
      </w:r>
    </w:p>
    <w:p>
      <w:pPr>
        <w:pStyle w:val="Compact"/>
        <w:numPr>
          <w:numId w:val="1001"/>
          <w:ilvl w:val="0"/>
        </w:numPr>
      </w:pPr>
      <w:r>
        <w:t xml:space="preserve">The ability to support multiple executives and assist with team projects and events as needed</w:t>
      </w:r>
    </w:p>
    <w:p>
      <w:pPr>
        <w:pStyle w:val="Compact"/>
        <w:numPr>
          <w:numId w:val="1001"/>
          <w:ilvl w:val="0"/>
        </w:numPr>
      </w:pPr>
      <w:r>
        <w:t xml:space="preserve">Acts as liaison and gatekeeper to 2-3 VPs/SVPs within our Programming Department</w:t>
      </w:r>
    </w:p>
    <w:p>
      <w:pPr>
        <w:pStyle w:val="Compact"/>
        <w:numPr>
          <w:numId w:val="1001"/>
          <w:ilvl w:val="0"/>
        </w:numPr>
      </w:pPr>
      <w:r>
        <w:t xml:space="preserve">Handles all scheduling, allocation of time and determining which meetings are essential to attend, with whom and when through Outlook</w:t>
      </w:r>
    </w:p>
    <w:p>
      <w:pPr>
        <w:pStyle w:val="Compact"/>
        <w:numPr>
          <w:numId w:val="1001"/>
          <w:ilvl w:val="0"/>
        </w:numPr>
      </w:pPr>
      <w:r>
        <w:t xml:space="preserve">Answers and screens calls for business significance and priority, while proactively taking messages</w:t>
      </w:r>
    </w:p>
    <w:p>
      <w:pPr>
        <w:pStyle w:val="Compact"/>
        <w:numPr>
          <w:numId w:val="1001"/>
          <w:ilvl w:val="0"/>
        </w:numPr>
      </w:pPr>
      <w:r>
        <w:t xml:space="preserve">Assists with the prioritization of the VPs/SVPs daily activities and helps keep them on track with meetings</w:t>
      </w:r>
    </w:p>
    <w:p>
      <w:pPr>
        <w:pStyle w:val="Compact"/>
        <w:numPr>
          <w:numId w:val="1001"/>
          <w:ilvl w:val="0"/>
        </w:numPr>
      </w:pPr>
      <w:r>
        <w:t xml:space="preserve">Coordinates meetings - schedule/set up/register guests with security/order food and ensures the necessary facilities and equipment are reserved</w:t>
      </w:r>
    </w:p>
    <w:p>
      <w:pPr>
        <w:pStyle w:val="Compact"/>
        <w:numPr>
          <w:numId w:val="1001"/>
          <w:ilvl w:val="0"/>
        </w:numPr>
      </w:pPr>
      <w:r>
        <w:t xml:space="preserve">Prepares and processes expense reports through Concur</w:t>
      </w:r>
    </w:p>
    <w:p>
      <w:pPr>
        <w:pStyle w:val="Compact"/>
        <w:numPr>
          <w:numId w:val="1001"/>
          <w:ilvl w:val="0"/>
        </w:numPr>
      </w:pPr>
      <w:r>
        <w:t xml:space="preserve">Performs data entry, copying, faxing, printing, binding, mail distribution (review incoming mail to determine what needs to be addressed)</w:t>
      </w:r>
    </w:p>
    <w:p>
      <w:pPr>
        <w:pStyle w:val="Heading2"/>
      </w:pPr>
      <w:bookmarkStart w:id="23" w:name="qualifications-for-assistant-content"/>
      <w:r>
        <w:t xml:space="preserve">Qualifications for assistant, content</w:t>
      </w:r>
      <w:bookmarkEnd w:id="23"/>
    </w:p>
    <w:p>
      <w:pPr>
        <w:pStyle w:val="Compact"/>
        <w:numPr>
          <w:numId w:val="1002"/>
          <w:ilvl w:val="0"/>
        </w:numPr>
      </w:pPr>
      <w:r>
        <w:t xml:space="preserve">Very comfortable being a self starter</w:t>
      </w:r>
    </w:p>
    <w:p>
      <w:pPr>
        <w:pStyle w:val="Compact"/>
        <w:numPr>
          <w:numId w:val="1002"/>
          <w:ilvl w:val="0"/>
        </w:numPr>
      </w:pPr>
      <w:r>
        <w:t xml:space="preserve">Very comfortable with using technology in a highly self-service environment</w:t>
      </w:r>
    </w:p>
    <w:p>
      <w:pPr>
        <w:pStyle w:val="Compact"/>
        <w:numPr>
          <w:numId w:val="1002"/>
          <w:ilvl w:val="0"/>
        </w:numPr>
      </w:pPr>
      <w:r>
        <w:t xml:space="preserve">Ability to handle confidential and sensitive information with discretion, and deal with professionals inside and outside the company</w:t>
      </w:r>
    </w:p>
    <w:p>
      <w:pPr>
        <w:pStyle w:val="Compact"/>
        <w:numPr>
          <w:numId w:val="1002"/>
          <w:ilvl w:val="0"/>
        </w:numPr>
      </w:pPr>
      <w:r>
        <w:t xml:space="preserve">Between 3 to 5 years of working experience with a strong background in project management, managing deadlines and timelines</w:t>
      </w:r>
    </w:p>
    <w:p>
      <w:pPr>
        <w:pStyle w:val="Compact"/>
        <w:numPr>
          <w:numId w:val="1002"/>
          <w:ilvl w:val="0"/>
        </w:numPr>
      </w:pPr>
      <w:r>
        <w:t xml:space="preserve">Strong communication skills, including the ability to manage internal and external stakeholders</w:t>
      </w:r>
    </w:p>
    <w:p>
      <w:pPr>
        <w:pStyle w:val="Compact"/>
        <w:numPr>
          <w:numId w:val="1002"/>
          <w:ilvl w:val="0"/>
        </w:numPr>
      </w:pPr>
      <w:r>
        <w:t xml:space="preserve">Good “people person”, able to network, build and maintain professional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2021-10-28T18:36:08Z</dcterms:created>
  <dcterms:modified xsi:type="dcterms:W3CDTF">2021-10-28T18:36:08Z</dcterms:modified>
</cp:coreProperties>
</file>