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https://www.velvetjobs.com/job-descriptions/assistant-accounting</w:t>
        </w:r>
      </w:hyperlink>
    </w:p>
    <w:p>
      <w:pPr>
        <w:pStyle w:val="Heading1"/>
      </w:pPr>
      <w:bookmarkStart w:id="21" w:name="example-of-assistant-accounting-job-description"/>
      <w:r>
        <w:t xml:space="preserve">Example of Assistant Accounting Job Description</w:t>
      </w:r>
      <w:bookmarkEnd w:id="21"/>
    </w:p>
    <w:p>
      <w:pPr>
        <w:pStyle w:val="Compact"/>
      </w:pPr>
      <w:r>
        <w:t xml:space="preserve">Our company is searching for experienced candidates for the position of assistant accounting.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accounting"/>
      <w:r>
        <w:t xml:space="preserve">Responsibilities for assistant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routine accounting operations</w:t>
      </w:r>
    </w:p>
    <w:p>
      <w:pPr>
        <w:pStyle w:val="Compact"/>
        <w:numPr>
          <w:numId w:val="1001"/>
          <w:ilvl w:val="0"/>
        </w:numPr>
      </w:pPr>
      <w:r>
        <w:t xml:space="preserve">Processes refunds, returned checks, and bad debts</w:t>
      </w:r>
    </w:p>
    <w:p>
      <w:pPr>
        <w:pStyle w:val="Compact"/>
        <w:numPr>
          <w:numId w:val="1001"/>
          <w:ilvl w:val="0"/>
        </w:numPr>
      </w:pPr>
      <w:r>
        <w:t xml:space="preserve">Maintains digital imaging of accounting documents</w:t>
      </w:r>
    </w:p>
    <w:p>
      <w:pPr>
        <w:pStyle w:val="Compact"/>
        <w:numPr>
          <w:numId w:val="1001"/>
          <w:ilvl w:val="0"/>
        </w:numPr>
      </w:pPr>
      <w:r>
        <w:t xml:space="preserve">Extract and process all corporate legal bills</w:t>
      </w:r>
    </w:p>
    <w:p>
      <w:pPr>
        <w:pStyle w:val="Compact"/>
        <w:numPr>
          <w:numId w:val="1001"/>
          <w:ilvl w:val="0"/>
        </w:numPr>
      </w:pPr>
      <w:r>
        <w:t xml:space="preserve">Responsible for A/P, Fixed Assets and other GL account</w:t>
      </w:r>
    </w:p>
    <w:p>
      <w:pPr>
        <w:pStyle w:val="Compact"/>
        <w:numPr>
          <w:numId w:val="1001"/>
          <w:ilvl w:val="0"/>
        </w:numPr>
      </w:pPr>
      <w:r>
        <w:t xml:space="preserve">Monitoring payment and expenditure</w:t>
      </w:r>
    </w:p>
    <w:p>
      <w:pPr>
        <w:pStyle w:val="Compact"/>
        <w:numPr>
          <w:numId w:val="1001"/>
          <w:ilvl w:val="0"/>
        </w:numPr>
      </w:pPr>
      <w:r>
        <w:t xml:space="preserve">Prepare and submit withholding tax and VAT</w:t>
      </w:r>
    </w:p>
    <w:p>
      <w:pPr>
        <w:pStyle w:val="Compact"/>
        <w:numPr>
          <w:numId w:val="1001"/>
          <w:ilvl w:val="0"/>
        </w:numPr>
      </w:pPr>
      <w:r>
        <w:t xml:space="preserve">Reconcile GL account</w:t>
      </w:r>
    </w:p>
    <w:p>
      <w:pPr>
        <w:pStyle w:val="Compact"/>
        <w:numPr>
          <w:numId w:val="1001"/>
          <w:ilvl w:val="0"/>
        </w:numPr>
      </w:pPr>
      <w:r>
        <w:t xml:space="preserve">Create Invoices for Private Events</w:t>
      </w:r>
    </w:p>
    <w:p>
      <w:pPr>
        <w:pStyle w:val="Compact"/>
        <w:numPr>
          <w:numId w:val="1001"/>
          <w:ilvl w:val="0"/>
        </w:numPr>
      </w:pPr>
      <w:r>
        <w:t xml:space="preserve">Assist Accounts Receivable with Phone Calls &amp; Credit Card Payments</w:t>
      </w:r>
    </w:p>
    <w:p>
      <w:pPr>
        <w:pStyle w:val="Heading2"/>
      </w:pPr>
      <w:bookmarkStart w:id="23" w:name="qualifications-for-assistant-accounting"/>
      <w:r>
        <w:t xml:space="preserve">Qualifications for assistant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analyze and investigate potential issues, with autonomy and confidence</w:t>
      </w:r>
    </w:p>
    <w:p>
      <w:pPr>
        <w:pStyle w:val="Compact"/>
        <w:numPr>
          <w:numId w:val="1002"/>
          <w:ilvl w:val="0"/>
        </w:numPr>
      </w:pPr>
      <w:r>
        <w:t xml:space="preserve">Advanced knowledge of Microsoft Office 2013 with emphasis on Excel 2013</w:t>
      </w:r>
    </w:p>
    <w:p>
      <w:pPr>
        <w:pStyle w:val="Compact"/>
        <w:numPr>
          <w:numId w:val="1002"/>
          <w:ilvl w:val="0"/>
        </w:numPr>
      </w:pPr>
      <w:r>
        <w:t xml:space="preserve">Knowledge of Change Point or Replicon</w:t>
      </w:r>
    </w:p>
    <w:p>
      <w:pPr>
        <w:pStyle w:val="Compact"/>
        <w:numPr>
          <w:numId w:val="1002"/>
          <w:ilvl w:val="0"/>
        </w:numPr>
      </w:pPr>
      <w:r>
        <w:t xml:space="preserve">Minimum 2 years of relevant experience in MNC or sizeable company is preferred</w:t>
      </w:r>
    </w:p>
    <w:p>
      <w:pPr>
        <w:pStyle w:val="Compact"/>
        <w:numPr>
          <w:numId w:val="1002"/>
          <w:ilvl w:val="0"/>
        </w:numPr>
      </w:pPr>
      <w:r>
        <w:t xml:space="preserve">Responsible, self-motivated and a good team player</w:t>
      </w:r>
    </w:p>
    <w:p>
      <w:pPr>
        <w:pStyle w:val="Compact"/>
        <w:numPr>
          <w:numId w:val="1002"/>
          <w:ilvl w:val="0"/>
        </w:numPr>
      </w:pPr>
      <w:r>
        <w:t xml:space="preserve">Fluent in both English and Cantonese, Mandarin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2021-10-28T12:59:25Z</dcterms:created>
  <dcterms:modified xsi:type="dcterms:W3CDTF">2021-10-28T12:59:25Z</dcterms:modified>
</cp:coreProperties>
</file>