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https://www.velvetjobs.com/job-descriptions/assembly-engineer</w:t>
        </w:r>
      </w:hyperlink>
    </w:p>
    <w:p>
      <w:pPr>
        <w:pStyle w:val="Heading1"/>
      </w:pPr>
      <w:bookmarkStart w:id="21" w:name="example-of-assembly-engineer-job-description"/>
      <w:r>
        <w:t xml:space="preserve">Example of Assembly Engineer Job Description</w:t>
      </w:r>
      <w:bookmarkEnd w:id="21"/>
    </w:p>
    <w:p>
      <w:pPr>
        <w:pStyle w:val="Compact"/>
      </w:pPr>
      <w:r>
        <w:t xml:space="preserve">Our innovative and growing company is looking for an assembly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y-engineer"/>
      <w:r>
        <w:t xml:space="preserve">Responsibilities for assembly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fixtures and tooling for the assembly of drive shafts</w:t>
      </w:r>
    </w:p>
    <w:p>
      <w:pPr>
        <w:pStyle w:val="Compact"/>
        <w:numPr>
          <w:numId w:val="1001"/>
          <w:ilvl w:val="0"/>
        </w:numPr>
      </w:pPr>
      <w:r>
        <w:t xml:space="preserve">Benchmark assembly and manufacturing processes and technology</w:t>
      </w:r>
    </w:p>
    <w:p>
      <w:pPr>
        <w:pStyle w:val="Compact"/>
        <w:numPr>
          <w:numId w:val="1001"/>
          <w:ilvl w:val="0"/>
        </w:numPr>
      </w:pPr>
      <w:r>
        <w:t xml:space="preserve">Lead cross-functional work teams</w:t>
      </w:r>
    </w:p>
    <w:p>
      <w:pPr>
        <w:pStyle w:val="Compact"/>
        <w:numPr>
          <w:numId w:val="1001"/>
          <w:ilvl w:val="0"/>
        </w:numPr>
      </w:pPr>
      <w:r>
        <w:t xml:space="preserve">Enforce safe work practices as the highest priority and implement improvements for ergonomics, health and safety, and housekeeping</w:t>
      </w:r>
    </w:p>
    <w:p>
      <w:pPr>
        <w:pStyle w:val="Compact"/>
        <w:numPr>
          <w:numId w:val="1001"/>
          <w:ilvl w:val="0"/>
        </w:numPr>
      </w:pPr>
      <w:r>
        <w:t xml:space="preserve">Solve complex manufacturing problems including the need to troubleshoot equipment and follow issues to resolve</w:t>
      </w:r>
    </w:p>
    <w:p>
      <w:pPr>
        <w:pStyle w:val="Compact"/>
        <w:numPr>
          <w:numId w:val="1001"/>
          <w:ilvl w:val="0"/>
        </w:numPr>
      </w:pPr>
      <w:r>
        <w:t xml:space="preserve">Utilize appropriate statistical methods for continuous improvement on plant processes</w:t>
      </w:r>
    </w:p>
    <w:p>
      <w:pPr>
        <w:pStyle w:val="Compact"/>
        <w:numPr>
          <w:numId w:val="1001"/>
          <w:ilvl w:val="0"/>
        </w:numPr>
      </w:pPr>
      <w:r>
        <w:t xml:space="preserve">Maintain good working relationships with peers, hourly employees, union management, and the supplier community</w:t>
      </w:r>
    </w:p>
    <w:p>
      <w:pPr>
        <w:pStyle w:val="Compact"/>
        <w:numPr>
          <w:numId w:val="1001"/>
          <w:ilvl w:val="0"/>
        </w:numPr>
      </w:pPr>
      <w:r>
        <w:t xml:space="preserve">Provide input into the development of plant budgets for Manufacturing Engineering</w:t>
      </w:r>
    </w:p>
    <w:p>
      <w:pPr>
        <w:pStyle w:val="Compact"/>
        <w:numPr>
          <w:numId w:val="1001"/>
          <w:ilvl w:val="0"/>
        </w:numPr>
      </w:pPr>
      <w:r>
        <w:t xml:space="preserve">Responsible for safety, quality, and throughput of equipment related to the manufacturing process</w:t>
      </w:r>
    </w:p>
    <w:p>
      <w:pPr>
        <w:pStyle w:val="Compact"/>
        <w:numPr>
          <w:numId w:val="1001"/>
          <w:ilvl w:val="0"/>
        </w:numPr>
      </w:pPr>
      <w:r>
        <w:t xml:space="preserve">Work with central cross-functional teams to evaluate designs and processing proposals to define manufacturing processes</w:t>
      </w:r>
    </w:p>
    <w:p>
      <w:pPr>
        <w:pStyle w:val="Heading2"/>
      </w:pPr>
      <w:bookmarkStart w:id="23" w:name="qualifications-for-assembly-engineer"/>
      <w:r>
        <w:t xml:space="preserve">Qualifications for assembly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Scientific approach (6 sigma)</w:t>
      </w:r>
    </w:p>
    <w:p>
      <w:pPr>
        <w:pStyle w:val="Compact"/>
        <w:numPr>
          <w:numId w:val="1002"/>
          <w:ilvl w:val="0"/>
        </w:numPr>
      </w:pPr>
      <w:r>
        <w:t xml:space="preserve">Conduct training for production trainers</w:t>
      </w:r>
    </w:p>
    <w:p>
      <w:pPr>
        <w:pStyle w:val="Compact"/>
        <w:numPr>
          <w:numId w:val="1002"/>
          <w:ilvl w:val="0"/>
        </w:numPr>
      </w:pPr>
      <w:r>
        <w:t xml:space="preserve">Process/equipment/material engineer for Wafer debonding, Laser dicing and sawing, die attach, wire bonding, Molding, Laser marking, ball mount/reflow, singulation, Metrology and Inspections</w:t>
      </w:r>
    </w:p>
    <w:p>
      <w:pPr>
        <w:pStyle w:val="Compact"/>
        <w:numPr>
          <w:numId w:val="1002"/>
          <w:ilvl w:val="0"/>
        </w:numPr>
      </w:pPr>
      <w:r>
        <w:t xml:space="preserve">At least a bachelors in engineering related major</w:t>
      </w:r>
    </w:p>
    <w:p>
      <w:pPr>
        <w:pStyle w:val="Compact"/>
        <w:numPr>
          <w:numId w:val="1002"/>
          <w:ilvl w:val="0"/>
        </w:numPr>
      </w:pPr>
      <w:r>
        <w:t xml:space="preserve">A minimum of five years assembly and related engineering experience</w:t>
      </w:r>
    </w:p>
    <w:p>
      <w:pPr>
        <w:pStyle w:val="Compact"/>
        <w:numPr>
          <w:numId w:val="1002"/>
          <w:ilvl w:val="0"/>
        </w:numPr>
      </w:pPr>
      <w:r>
        <w:t xml:space="preserve">Strong scientific logic thinking process to solve the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2021-10-28T13:37:32Z</dcterms:created>
  <dcterms:modified xsi:type="dcterms:W3CDTF">2021-10-28T13:37:32Z</dcterms:modified>
</cp:coreProperties>
</file>