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https://www.velvetjobs.com/job-descriptions/assembler-operator</w:t>
        </w:r>
      </w:hyperlink>
    </w:p>
    <w:p>
      <w:pPr>
        <w:pStyle w:val="Heading1"/>
      </w:pPr>
      <w:bookmarkStart w:id="21" w:name="example-of-assembler-operator-job-description"/>
      <w:r>
        <w:t xml:space="preserve">Example of Assembler Operator Job Description</w:t>
      </w:r>
      <w:bookmarkEnd w:id="21"/>
    </w:p>
    <w:p>
      <w:pPr>
        <w:pStyle w:val="Compact"/>
      </w:pPr>
      <w:r>
        <w:t xml:space="preserve">Our company is searching for experienced candidates for the position of assembler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er-operator"/>
      <w:r>
        <w:t xml:space="preserve">Responsibilities for assembler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work areas clean and neat</w:t>
      </w:r>
    </w:p>
    <w:p>
      <w:pPr>
        <w:pStyle w:val="Compact"/>
        <w:numPr>
          <w:numId w:val="1001"/>
          <w:ilvl w:val="0"/>
        </w:numPr>
      </w:pPr>
      <w:r>
        <w:t xml:space="preserve">Reading and understanding work orders</w:t>
      </w:r>
    </w:p>
    <w:p>
      <w:pPr>
        <w:pStyle w:val="Compact"/>
        <w:numPr>
          <w:numId w:val="1001"/>
          <w:ilvl w:val="0"/>
        </w:numPr>
      </w:pPr>
      <w:r>
        <w:t xml:space="preserve">Identifying quality flaws and bringing it to the lead's attention</w:t>
      </w:r>
    </w:p>
    <w:p>
      <w:pPr>
        <w:pStyle w:val="Compact"/>
        <w:numPr>
          <w:numId w:val="1001"/>
          <w:ilvl w:val="0"/>
        </w:numPr>
      </w:pPr>
      <w:r>
        <w:t xml:space="preserve">Unpackage parts, load and unload from paint line, and package parts</w:t>
      </w:r>
    </w:p>
    <w:p>
      <w:pPr>
        <w:pStyle w:val="Compact"/>
        <w:numPr>
          <w:numId w:val="1001"/>
          <w:ilvl w:val="0"/>
        </w:numPr>
      </w:pPr>
      <w:r>
        <w:t xml:space="preserve">Inspect completed parts for quality</w:t>
      </w:r>
    </w:p>
    <w:p>
      <w:pPr>
        <w:pStyle w:val="Compact"/>
        <w:numPr>
          <w:numId w:val="1001"/>
          <w:ilvl w:val="0"/>
        </w:numPr>
      </w:pPr>
      <w:r>
        <w:t xml:space="preserve">Follow established procedures to maintain work environment in a neat and orderly condition</w:t>
      </w:r>
    </w:p>
    <w:p>
      <w:pPr>
        <w:pStyle w:val="Compact"/>
        <w:numPr>
          <w:numId w:val="1001"/>
          <w:ilvl w:val="0"/>
        </w:numPr>
      </w:pPr>
      <w:r>
        <w:t xml:space="preserve">Perform hand assembly</w:t>
      </w:r>
    </w:p>
    <w:p>
      <w:pPr>
        <w:pStyle w:val="Compact"/>
        <w:numPr>
          <w:numId w:val="1001"/>
          <w:ilvl w:val="0"/>
        </w:numPr>
      </w:pPr>
      <w:r>
        <w:t xml:space="preserve">Assemble fiberglass parts thru and prepare for shipping</w:t>
      </w:r>
    </w:p>
    <w:p>
      <w:pPr>
        <w:pStyle w:val="Compact"/>
        <w:numPr>
          <w:numId w:val="1001"/>
          <w:ilvl w:val="0"/>
        </w:numPr>
      </w:pPr>
      <w:r>
        <w:t xml:space="preserve">Safely and effectively operate over-sized lathe</w:t>
      </w:r>
    </w:p>
    <w:p>
      <w:pPr>
        <w:pStyle w:val="Compact"/>
        <w:numPr>
          <w:numId w:val="1001"/>
          <w:ilvl w:val="0"/>
        </w:numPr>
      </w:pPr>
      <w:r>
        <w:t xml:space="preserve">Set up machinery and ensure all materials are readily available</w:t>
      </w:r>
    </w:p>
    <w:p>
      <w:pPr>
        <w:pStyle w:val="Heading2"/>
      </w:pPr>
      <w:bookmarkStart w:id="23" w:name="qualifications-for-assembler-operator"/>
      <w:r>
        <w:t xml:space="preserve">Qualifications for assembler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Impacts team performance through reliability and accuracy of own work</w:t>
      </w:r>
    </w:p>
    <w:p>
      <w:pPr>
        <w:pStyle w:val="Compact"/>
        <w:numPr>
          <w:numId w:val="1002"/>
          <w:ilvl w:val="0"/>
        </w:numPr>
      </w:pPr>
      <w:r>
        <w:t xml:space="preserve">Building furniture base frames from raw wood and metal materials</w:t>
      </w:r>
    </w:p>
    <w:p>
      <w:pPr>
        <w:pStyle w:val="Compact"/>
        <w:numPr>
          <w:numId w:val="1002"/>
          <w:ilvl w:val="0"/>
        </w:numPr>
      </w:pPr>
      <w:r>
        <w:t xml:space="preserve">Use of air tools including drivers, grinders and a CNC saw</w:t>
      </w:r>
    </w:p>
    <w:p>
      <w:pPr>
        <w:pStyle w:val="Compact"/>
        <w:numPr>
          <w:numId w:val="1002"/>
          <w:ilvl w:val="0"/>
        </w:numPr>
      </w:pPr>
      <w:r>
        <w:t xml:space="preserve">Use of high school level mathematics is required</w:t>
      </w:r>
    </w:p>
    <w:p>
      <w:pPr>
        <w:pStyle w:val="Compact"/>
        <w:numPr>
          <w:numId w:val="1002"/>
          <w:ilvl w:val="0"/>
        </w:numPr>
      </w:pPr>
      <w:r>
        <w:t xml:space="preserve">Lifting up to 40 pounds regularly throughout the course of an 8-10 hr work shift</w:t>
      </w:r>
    </w:p>
    <w:p>
      <w:pPr>
        <w:pStyle w:val="Compact"/>
        <w:numPr>
          <w:numId w:val="1002"/>
          <w:ilvl w:val="0"/>
        </w:numPr>
      </w:pPr>
      <w:r>
        <w:t xml:space="preserve">Operation of air tools including drivers, grinders, staple guns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