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https://www.velvetjobs.com/job-descriptions/assembler-operator</w:t>
        </w:r>
      </w:hyperlink>
    </w:p>
    <w:p>
      <w:pPr>
        <w:pStyle w:val="Heading1"/>
      </w:pPr>
      <w:bookmarkStart w:id="21" w:name="example-of-assembler-operator-job-description"/>
      <w:r>
        <w:t xml:space="preserve">Example of Assembler Operator Job Description</w:t>
      </w:r>
      <w:bookmarkEnd w:id="21"/>
    </w:p>
    <w:p>
      <w:pPr>
        <w:pStyle w:val="Compact"/>
      </w:pPr>
      <w:r>
        <w:t xml:space="preserve">Our company is looking for an assembler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mbler-operator"/>
      <w:r>
        <w:t xml:space="preserve">Responsibilities for assembler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all set-up and operational procedures to ensure accuracy and quality</w:t>
      </w:r>
    </w:p>
    <w:p>
      <w:pPr>
        <w:pStyle w:val="Compact"/>
        <w:numPr>
          <w:numId w:val="1001"/>
          <w:ilvl w:val="0"/>
        </w:numPr>
      </w:pPr>
      <w:r>
        <w:t xml:space="preserve">Run entry-level equipment and ensure all processes are completed per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Perform duties on the production line including product transfer, parts assembly and quality inspections</w:t>
      </w:r>
    </w:p>
    <w:p>
      <w:pPr>
        <w:pStyle w:val="Compact"/>
        <w:numPr>
          <w:numId w:val="1001"/>
          <w:ilvl w:val="0"/>
        </w:numPr>
      </w:pPr>
      <w:r>
        <w:t xml:space="preserve">Manual assembly of small parts using presses and hand held tools</w:t>
      </w:r>
    </w:p>
    <w:p>
      <w:pPr>
        <w:pStyle w:val="Compact"/>
        <w:numPr>
          <w:numId w:val="1001"/>
          <w:ilvl w:val="0"/>
        </w:numPr>
      </w:pPr>
      <w:r>
        <w:t xml:space="preserve">Continually watch for defects and alert trouble-shooters or team leads</w:t>
      </w:r>
    </w:p>
    <w:p>
      <w:pPr>
        <w:pStyle w:val="Compact"/>
        <w:numPr>
          <w:numId w:val="1001"/>
          <w:ilvl w:val="0"/>
        </w:numPr>
      </w:pPr>
      <w:r>
        <w:t xml:space="preserve">Keep count of your production and record all counts accurately for each job</w:t>
      </w:r>
    </w:p>
    <w:p>
      <w:pPr>
        <w:pStyle w:val="Compact"/>
        <w:numPr>
          <w:numId w:val="1001"/>
          <w:ilvl w:val="0"/>
        </w:numPr>
      </w:pPr>
      <w:r>
        <w:t xml:space="preserve">Set up and run sanding machine</w:t>
      </w:r>
    </w:p>
    <w:p>
      <w:pPr>
        <w:pStyle w:val="Compact"/>
        <w:numPr>
          <w:numId w:val="1001"/>
          <w:ilvl w:val="0"/>
        </w:numPr>
      </w:pPr>
      <w:r>
        <w:t xml:space="preserve">Inspect final product for quality</w:t>
      </w:r>
    </w:p>
    <w:p>
      <w:pPr>
        <w:pStyle w:val="Compact"/>
        <w:numPr>
          <w:numId w:val="1001"/>
          <w:ilvl w:val="0"/>
        </w:numPr>
      </w:pPr>
      <w:r>
        <w:t xml:space="preserve">Keep track of production and use calculator for simple math</w:t>
      </w:r>
    </w:p>
    <w:p>
      <w:pPr>
        <w:pStyle w:val="Compact"/>
        <w:numPr>
          <w:numId w:val="1001"/>
          <w:ilvl w:val="0"/>
        </w:numPr>
      </w:pPr>
      <w:r>
        <w:t xml:space="preserve">Work with FRN, Visions IS, Grinders, loaders, dryers, color blending, scales, and injection molding equipment</w:t>
      </w:r>
    </w:p>
    <w:p>
      <w:pPr>
        <w:pStyle w:val="Heading2"/>
      </w:pPr>
      <w:bookmarkStart w:id="23" w:name="qualifications-for-assembler-operator"/>
      <w:r>
        <w:t xml:space="preserve">Qualifications for assembler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lift up to 20lbs with no assistance</w:t>
      </w:r>
    </w:p>
    <w:p>
      <w:pPr>
        <w:pStyle w:val="Compact"/>
        <w:numPr>
          <w:numId w:val="1002"/>
          <w:ilvl w:val="0"/>
        </w:numPr>
      </w:pPr>
      <w:r>
        <w:t xml:space="preserve">Prior experience in machine operation or use of hand/power tools (including saws, grinders, presses) in any industry will be considered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or Experience Equivalent</w:t>
      </w:r>
    </w:p>
    <w:p>
      <w:pPr>
        <w:pStyle w:val="Compact"/>
        <w:numPr>
          <w:numId w:val="1002"/>
          <w:ilvl w:val="0"/>
        </w:numPr>
      </w:pPr>
      <w:r>
        <w:t xml:space="preserve">Must have 1 year of continuous employment history</w:t>
      </w:r>
    </w:p>
    <w:p>
      <w:pPr>
        <w:pStyle w:val="Compact"/>
        <w:numPr>
          <w:numId w:val="1002"/>
          <w:ilvl w:val="0"/>
        </w:numPr>
      </w:pPr>
      <w:r>
        <w:t xml:space="preserve">Preferred experience of one year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Individual must be able to lift and carry up to 50 lbs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er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er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2021-10-28T13:20:29Z</dcterms:created>
  <dcterms:modified xsi:type="dcterms:W3CDTF">2021-10-28T13:20:29Z</dcterms:modified>
</cp:coreProperties>
</file>