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https://www.velvetjobs.com/job-descriptions/artist</w:t>
        </w:r>
      </w:hyperlink>
    </w:p>
    <w:p>
      <w:pPr>
        <w:pStyle w:val="Heading1"/>
      </w:pPr>
      <w:bookmarkStart w:id="21" w:name="example-of-artist-job-description"/>
      <w:r>
        <w:t xml:space="preserve">Example of Artist Job Description</w:t>
      </w:r>
      <w:bookmarkEnd w:id="21"/>
    </w:p>
    <w:p>
      <w:pPr>
        <w:pStyle w:val="Compact"/>
      </w:pPr>
      <w:r>
        <w:t xml:space="preserve">Our growing company is searching for experienced candidates for the position of artist.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rtist"/>
      <w:r>
        <w:t xml:space="preserve">Responsibilities for artist</w:t>
      </w:r>
      <w:bookmarkEnd w:id="22"/>
    </w:p>
    <w:p>
      <w:pPr>
        <w:pStyle w:val="Compact"/>
        <w:numPr>
          <w:numId w:val="1001"/>
          <w:ilvl w:val="0"/>
        </w:numPr>
      </w:pPr>
      <w:r>
        <w:t xml:space="preserve">Partner with central service teams including publishing, marketing, finance, consumer insights, and product analytics</w:t>
      </w:r>
    </w:p>
    <w:p>
      <w:pPr>
        <w:pStyle w:val="Compact"/>
        <w:numPr>
          <w:numId w:val="1001"/>
          <w:ilvl w:val="0"/>
        </w:numPr>
      </w:pPr>
      <w:r>
        <w:t xml:space="preserve">Drive risk and uncertainty out of the project, escalating key issues to management</w:t>
      </w:r>
    </w:p>
    <w:p>
      <w:pPr>
        <w:pStyle w:val="Compact"/>
        <w:numPr>
          <w:numId w:val="1001"/>
          <w:ilvl w:val="0"/>
        </w:numPr>
      </w:pPr>
      <w:r>
        <w:t xml:space="preserve">Establish a solid working relationship with our IP licensor</w:t>
      </w:r>
    </w:p>
    <w:p>
      <w:pPr>
        <w:pStyle w:val="Compact"/>
        <w:numPr>
          <w:numId w:val="1001"/>
          <w:ilvl w:val="0"/>
        </w:numPr>
      </w:pPr>
      <w:r>
        <w:t xml:space="preserve">Mentor and train more junior producers, designers, and product managers</w:t>
      </w:r>
    </w:p>
    <w:p>
      <w:pPr>
        <w:pStyle w:val="Compact"/>
        <w:numPr>
          <w:numId w:val="1001"/>
          <w:ilvl w:val="0"/>
        </w:numPr>
      </w:pPr>
      <w:r>
        <w:t xml:space="preserve">7+ years’ experience in a lead game production role</w:t>
      </w:r>
    </w:p>
    <w:p>
      <w:pPr>
        <w:pStyle w:val="Compact"/>
        <w:numPr>
          <w:numId w:val="1001"/>
          <w:ilvl w:val="0"/>
        </w:numPr>
      </w:pPr>
      <w:r>
        <w:t xml:space="preserve">A proven track record as the lead producer on online or mobile games</w:t>
      </w:r>
    </w:p>
    <w:p>
      <w:pPr>
        <w:pStyle w:val="Compact"/>
        <w:numPr>
          <w:numId w:val="1001"/>
          <w:ilvl w:val="0"/>
        </w:numPr>
      </w:pPr>
      <w:r>
        <w:t xml:space="preserve">Strong knowledge of mobile game mechanics in top grossing games</w:t>
      </w:r>
    </w:p>
    <w:p>
      <w:pPr>
        <w:pStyle w:val="Compact"/>
        <w:numPr>
          <w:numId w:val="1001"/>
          <w:ilvl w:val="0"/>
        </w:numPr>
      </w:pPr>
      <w:r>
        <w:t xml:space="preserve">Established history of delivering complex development projects on-schedule and on-budget, at the highest standards of quality</w:t>
      </w:r>
    </w:p>
    <w:p>
      <w:pPr>
        <w:pStyle w:val="Compact"/>
        <w:numPr>
          <w:numId w:val="1001"/>
          <w:ilvl w:val="0"/>
        </w:numPr>
      </w:pPr>
      <w:r>
        <w:t xml:space="preserve">Work with clients in order to create their vision</w:t>
      </w:r>
    </w:p>
    <w:p>
      <w:pPr>
        <w:pStyle w:val="Compact"/>
        <w:numPr>
          <w:numId w:val="1001"/>
          <w:ilvl w:val="0"/>
        </w:numPr>
      </w:pPr>
      <w:r>
        <w:t xml:space="preserve">Attend shoots as a VFX shoot supervisor when required</w:t>
      </w:r>
    </w:p>
    <w:p>
      <w:pPr>
        <w:pStyle w:val="Heading2"/>
      </w:pPr>
      <w:bookmarkStart w:id="23" w:name="qualifications-for-artist"/>
      <w:r>
        <w:t xml:space="preserve">Qualifications for artist</w:t>
      </w:r>
      <w:bookmarkEnd w:id="23"/>
    </w:p>
    <w:p>
      <w:pPr>
        <w:pStyle w:val="Compact"/>
        <w:numPr>
          <w:numId w:val="1002"/>
          <w:ilvl w:val="0"/>
        </w:numPr>
      </w:pPr>
      <w:r>
        <w:t xml:space="preserve">High polygon sculpting experience in ZBrush or Mudbox is a plus</w:t>
      </w:r>
    </w:p>
    <w:p>
      <w:pPr>
        <w:pStyle w:val="Compact"/>
        <w:numPr>
          <w:numId w:val="1002"/>
          <w:ilvl w:val="0"/>
        </w:numPr>
      </w:pPr>
      <w:r>
        <w:t xml:space="preserve">Strong interest in Mobile Game Development</w:t>
      </w:r>
    </w:p>
    <w:p>
      <w:pPr>
        <w:pStyle w:val="Compact"/>
        <w:numPr>
          <w:numId w:val="1002"/>
          <w:ilvl w:val="0"/>
        </w:numPr>
      </w:pPr>
      <w:r>
        <w:t xml:space="preserve">Must also have strong design and troubleshooting skills, , be a team player with the ability to communicate with other groups within the department to carry out Viz Projects</w:t>
      </w:r>
    </w:p>
    <w:p>
      <w:pPr>
        <w:pStyle w:val="Compact"/>
        <w:numPr>
          <w:numId w:val="1002"/>
          <w:ilvl w:val="0"/>
        </w:numPr>
      </w:pPr>
      <w:r>
        <w:t xml:space="preserve">Must possess good artistic skills and a working knowledge of 2D/3D art production</w:t>
      </w:r>
    </w:p>
    <w:p>
      <w:pPr>
        <w:pStyle w:val="Compact"/>
        <w:numPr>
          <w:numId w:val="1002"/>
          <w:ilvl w:val="0"/>
        </w:numPr>
      </w:pPr>
      <w:r>
        <w:t xml:space="preserve">Must be proficient in Maya</w:t>
      </w:r>
    </w:p>
    <w:p>
      <w:pPr>
        <w:pStyle w:val="Compact"/>
        <w:numPr>
          <w:numId w:val="1002"/>
          <w:ilvl w:val="0"/>
        </w:numPr>
      </w:pPr>
      <w:r>
        <w:t xml:space="preserve">Must have experience with optimized game resolution modeling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rt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rt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2021-10-28T13:00:20Z</dcterms:created>
  <dcterms:modified xsi:type="dcterms:W3CDTF">2021-10-28T13:00:20Z</dcterms:modified>
</cp:coreProperties>
</file>