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</w:t>
        </w:r>
      </w:hyperlink>
    </w:p>
    <w:p>
      <w:pPr>
        <w:pStyle w:val="Heading1"/>
      </w:pPr>
      <w:bookmarkStart w:id="21" w:name="example-of-area-sales-job-description"/>
      <w:r>
        <w:t xml:space="preserve">Example of Area Sales Job Description</w:t>
      </w:r>
      <w:bookmarkEnd w:id="21"/>
    </w:p>
    <w:p>
      <w:pPr>
        <w:pStyle w:val="Compact"/>
      </w:pPr>
      <w:r>
        <w:t xml:space="preserve">Our innovative and growing company is looking to fill the role of area sales. To join our growing team, please review the list of responsibilities and qualifications.</w:t>
      </w:r>
    </w:p>
    <w:p>
      <w:pPr>
        <w:pStyle w:val="Heading2"/>
      </w:pPr>
      <w:bookmarkStart w:id="22" w:name="responsibilities-for-area-sales"/>
      <w:r>
        <w:t xml:space="preserve">Responsibilities for area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engage with new and existing distributors, contractors and end users to promote the sale of Radiodetection products</w:t>
      </w:r>
    </w:p>
    <w:p>
      <w:pPr>
        <w:pStyle w:val="Compact"/>
        <w:numPr>
          <w:numId w:val="1001"/>
          <w:ilvl w:val="0"/>
        </w:numPr>
      </w:pPr>
      <w:r>
        <w:t xml:space="preserve">Ensure that CRM package is fully utilized as a tool for recording customers and tracking quotations/projects for follow-up and forecasting</w:t>
      </w:r>
    </w:p>
    <w:p>
      <w:pPr>
        <w:pStyle w:val="Compact"/>
        <w:numPr>
          <w:numId w:val="1001"/>
          <w:ilvl w:val="0"/>
        </w:numPr>
      </w:pPr>
      <w:r>
        <w:t xml:space="preserve">Participate in activities such as account planning, product presentations, technical presentations, and distributor ride-a-longs relating to the operation of Radiodetection products</w:t>
      </w:r>
    </w:p>
    <w:p>
      <w:pPr>
        <w:pStyle w:val="Compact"/>
        <w:numPr>
          <w:numId w:val="1001"/>
          <w:ilvl w:val="0"/>
        </w:numPr>
      </w:pPr>
      <w:r>
        <w:t xml:space="preserve">Participate in and manage special projects as directed by VP, Sales</w:t>
      </w:r>
    </w:p>
    <w:p>
      <w:pPr>
        <w:pStyle w:val="Compact"/>
        <w:numPr>
          <w:numId w:val="1001"/>
          <w:ilvl w:val="0"/>
        </w:numPr>
      </w:pPr>
      <w:r>
        <w:t xml:space="preserve">Confers with management to determine sales objectives and develop policies to achieve organization goals</w:t>
      </w:r>
    </w:p>
    <w:p>
      <w:pPr>
        <w:pStyle w:val="Compact"/>
        <w:numPr>
          <w:numId w:val="1001"/>
          <w:ilvl w:val="0"/>
        </w:numPr>
      </w:pPr>
      <w:r>
        <w:t xml:space="preserve">Develops, coordinates and executes sales objectives, strategies and advertising and promotional programs to gain market share</w:t>
      </w:r>
    </w:p>
    <w:p>
      <w:pPr>
        <w:pStyle w:val="Compact"/>
        <w:numPr>
          <w:numId w:val="1001"/>
          <w:ilvl w:val="0"/>
        </w:numPr>
      </w:pPr>
      <w:r>
        <w:t xml:space="preserve">Actively participate with distributors to close key dealer sales opportunities and identify, qualify and assist in closing new distributors for Nortek Global HVAC</w:t>
      </w:r>
    </w:p>
    <w:p>
      <w:pPr>
        <w:pStyle w:val="Compact"/>
        <w:numPr>
          <w:numId w:val="1001"/>
          <w:ilvl w:val="0"/>
        </w:numPr>
      </w:pPr>
      <w:r>
        <w:t xml:space="preserve">Oversees and approves budget planning and sales forecasting and prepares other reports for management as requested</w:t>
      </w:r>
    </w:p>
    <w:p>
      <w:pPr>
        <w:pStyle w:val="Compact"/>
        <w:numPr>
          <w:numId w:val="1001"/>
          <w:ilvl w:val="0"/>
        </w:numPr>
      </w:pPr>
      <w:r>
        <w:t xml:space="preserve">Works in conjunction with and ensures support for sales administration, product development, marketing communications and research</w:t>
      </w:r>
    </w:p>
    <w:p>
      <w:pPr>
        <w:pStyle w:val="Compact"/>
        <w:numPr>
          <w:numId w:val="1001"/>
          <w:ilvl w:val="0"/>
        </w:numPr>
      </w:pPr>
      <w:r>
        <w:t xml:space="preserve">Communicates and enforces company policies and practices</w:t>
      </w:r>
    </w:p>
    <w:p>
      <w:pPr>
        <w:pStyle w:val="Heading2"/>
      </w:pPr>
      <w:bookmarkStart w:id="23" w:name="qualifications-for-area-sales"/>
      <w:r>
        <w:t xml:space="preserve">Qualifications for area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entire process of building pipeline, including lead generation, discovery, and qualification</w:t>
      </w:r>
    </w:p>
    <w:p>
      <w:pPr>
        <w:pStyle w:val="Compact"/>
        <w:numPr>
          <w:numId w:val="1002"/>
          <w:ilvl w:val="0"/>
        </w:numPr>
      </w:pPr>
      <w:r>
        <w:t xml:space="preserve">Install, maintain and use software testing programs</w:t>
      </w:r>
    </w:p>
    <w:p>
      <w:pPr>
        <w:pStyle w:val="Compact"/>
        <w:numPr>
          <w:numId w:val="1002"/>
          <w:ilvl w:val="0"/>
        </w:numPr>
      </w:pPr>
      <w:r>
        <w:t xml:space="preserve">Engages Executives and other key stakeholders to develop new account opportunities</w:t>
      </w:r>
    </w:p>
    <w:p>
      <w:pPr>
        <w:pStyle w:val="Compact"/>
        <w:numPr>
          <w:numId w:val="1002"/>
          <w:ilvl w:val="0"/>
        </w:numPr>
      </w:pPr>
      <w:r>
        <w:t xml:space="preserve">Creates a business solution consisting of services and software that uniquely addresses the customer’s needs</w:t>
      </w:r>
    </w:p>
    <w:p>
      <w:pPr>
        <w:pStyle w:val="Compact"/>
        <w:numPr>
          <w:numId w:val="1002"/>
          <w:ilvl w:val="0"/>
        </w:numPr>
      </w:pPr>
      <w:r>
        <w:t xml:space="preserve">Performs sales demos</w:t>
      </w:r>
    </w:p>
    <w:p>
      <w:pPr>
        <w:pStyle w:val="Compact"/>
        <w:numPr>
          <w:numId w:val="1002"/>
          <w:ilvl w:val="0"/>
        </w:numPr>
      </w:pPr>
      <w:r>
        <w:t xml:space="preserve">Increases net promoters/customer references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2021-10-28T18:36:22Z</dcterms:created>
  <dcterms:modified xsi:type="dcterms:W3CDTF">2021-10-28T18:36:22Z</dcterms:modified>
</cp:coreProperties>
</file>