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https://www.velvetjobs.com/job-descriptions/area-sales-director</w:t>
        </w:r>
      </w:hyperlink>
    </w:p>
    <w:p>
      <w:pPr>
        <w:pStyle w:val="Heading1"/>
      </w:pPr>
      <w:bookmarkStart w:id="21" w:name="example-of-area-sales-director-job-description"/>
      <w:r>
        <w:t xml:space="preserve">Example of Area Sales Director Job Description</w:t>
      </w:r>
      <w:bookmarkEnd w:id="21"/>
    </w:p>
    <w:p>
      <w:pPr>
        <w:pStyle w:val="Compact"/>
      </w:pPr>
      <w:r>
        <w:t xml:space="preserve">Our growing company is searching for experienced candidates for the position of area sales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ea-sales-director"/>
      <w:r>
        <w:t xml:space="preserve">Responsibilities for area sales director</w:t>
      </w:r>
      <w:bookmarkEnd w:id="22"/>
    </w:p>
    <w:p>
      <w:pPr>
        <w:pStyle w:val="Compact"/>
        <w:numPr>
          <w:numId w:val="1001"/>
          <w:ilvl w:val="0"/>
        </w:numPr>
      </w:pPr>
      <w:r>
        <w:t xml:space="preserve">Organize, direct, and oversee customer engagements from initial presentations to final implementation as it relates to Utilization Reviews</w:t>
      </w:r>
    </w:p>
    <w:p>
      <w:pPr>
        <w:pStyle w:val="Compact"/>
        <w:numPr>
          <w:numId w:val="1001"/>
          <w:ilvl w:val="0"/>
        </w:numPr>
      </w:pPr>
      <w:r>
        <w:t xml:space="preserve">Have a full understanding and capability of preparing and presenting the complete Financial Analysis and overseeing the full implementation process for a Utilization Review that you have been assigned</w:t>
      </w:r>
    </w:p>
    <w:p>
      <w:pPr>
        <w:pStyle w:val="Compact"/>
        <w:numPr>
          <w:numId w:val="1001"/>
          <w:ilvl w:val="0"/>
        </w:numPr>
      </w:pPr>
      <w:r>
        <w:t xml:space="preserve">Proposes the plan, gains acceptance, drives and executes the Canadian Channel sales plan</w:t>
      </w:r>
    </w:p>
    <w:p>
      <w:pPr>
        <w:pStyle w:val="Compact"/>
        <w:numPr>
          <w:numId w:val="1001"/>
          <w:ilvl w:val="0"/>
        </w:numPr>
      </w:pPr>
      <w:r>
        <w:t xml:space="preserve">Accountable for developing and executing Channel sales programs in Canada</w:t>
      </w:r>
    </w:p>
    <w:p>
      <w:pPr>
        <w:pStyle w:val="Compact"/>
        <w:numPr>
          <w:numId w:val="1001"/>
          <w:ilvl w:val="0"/>
        </w:numPr>
      </w:pPr>
      <w:r>
        <w:t xml:space="preserve">Drive significant revenue growth across all customer segments in Candada</w:t>
      </w:r>
    </w:p>
    <w:p>
      <w:pPr>
        <w:pStyle w:val="Compact"/>
        <w:numPr>
          <w:numId w:val="1001"/>
          <w:ilvl w:val="0"/>
        </w:numPr>
      </w:pPr>
      <w:r>
        <w:t xml:space="preserve">Deliver strong year-over-year revenue growth with all partner types in Canada</w:t>
      </w:r>
    </w:p>
    <w:p>
      <w:pPr>
        <w:pStyle w:val="Compact"/>
        <w:numPr>
          <w:numId w:val="1001"/>
          <w:ilvl w:val="0"/>
        </w:numPr>
      </w:pPr>
      <w:r>
        <w:t xml:space="preserve">Active in the recruiting of the Channel Partners</w:t>
      </w:r>
    </w:p>
    <w:p>
      <w:pPr>
        <w:pStyle w:val="Compact"/>
        <w:numPr>
          <w:numId w:val="1001"/>
          <w:ilvl w:val="0"/>
        </w:numPr>
      </w:pPr>
      <w:r>
        <w:t xml:space="preserve">Fosters a successful and positive team environment</w:t>
      </w:r>
    </w:p>
    <w:p>
      <w:pPr>
        <w:pStyle w:val="Compact"/>
        <w:numPr>
          <w:numId w:val="1001"/>
          <w:ilvl w:val="0"/>
        </w:numPr>
      </w:pPr>
      <w:r>
        <w:t xml:space="preserve">Recruits, develops, coaches, trains and manages Channel sales staff</w:t>
      </w:r>
    </w:p>
    <w:p>
      <w:pPr>
        <w:pStyle w:val="Compact"/>
        <w:numPr>
          <w:numId w:val="1001"/>
          <w:ilvl w:val="0"/>
        </w:numPr>
      </w:pPr>
      <w:r>
        <w:t xml:space="preserve">Propose marketing activities &amp; plans to assist Channel sales development</w:t>
      </w:r>
    </w:p>
    <w:p>
      <w:pPr>
        <w:pStyle w:val="Heading2"/>
      </w:pPr>
      <w:bookmarkStart w:id="23" w:name="qualifications-for-area-sales-director"/>
      <w:r>
        <w:t xml:space="preserve">Qualifications for area sales director</w:t>
      </w:r>
      <w:bookmarkEnd w:id="23"/>
    </w:p>
    <w:p>
      <w:pPr>
        <w:pStyle w:val="Compact"/>
        <w:numPr>
          <w:numId w:val="1002"/>
          <w:ilvl w:val="0"/>
        </w:numPr>
      </w:pPr>
      <w:r>
        <w:t xml:space="preserve">Strong working knowledge of MS Word is required, specifically Excel</w:t>
      </w:r>
    </w:p>
    <w:p>
      <w:pPr>
        <w:pStyle w:val="Compact"/>
        <w:numPr>
          <w:numId w:val="1002"/>
          <w:ilvl w:val="0"/>
        </w:numPr>
      </w:pPr>
      <w:r>
        <w:t xml:space="preserve">Establishes and reports on metrics to measure Channel performances and take corrective actions where necessary</w:t>
      </w:r>
    </w:p>
    <w:p>
      <w:pPr>
        <w:pStyle w:val="Compact"/>
        <w:numPr>
          <w:numId w:val="1002"/>
          <w:ilvl w:val="0"/>
        </w:numPr>
      </w:pPr>
      <w:r>
        <w:t xml:space="preserve">Works cross functionally with Canadian Sales/SE Leaders and Regional Channel Directors in the USA</w:t>
      </w:r>
    </w:p>
    <w:p>
      <w:pPr>
        <w:pStyle w:val="Compact"/>
        <w:numPr>
          <w:numId w:val="1002"/>
          <w:ilvl w:val="0"/>
        </w:numPr>
      </w:pPr>
      <w:r>
        <w:t xml:space="preserve">Must be a high performing sales leader with a proven track record of consistently exceeding established goals and objectives in a fast-growing high tech company</w:t>
      </w:r>
    </w:p>
    <w:p>
      <w:pPr>
        <w:pStyle w:val="Compact"/>
        <w:numPr>
          <w:numId w:val="1002"/>
          <w:ilvl w:val="0"/>
        </w:numPr>
      </w:pPr>
      <w:r>
        <w:t xml:space="preserve">Proven record of building, enabling and aggressively driving sales through a network of Canadian partners utilizing a 2-tier distribution model</w:t>
      </w:r>
    </w:p>
    <w:p>
      <w:pPr>
        <w:pStyle w:val="Compact"/>
        <w:numPr>
          <w:numId w:val="1002"/>
          <w:ilvl w:val="0"/>
        </w:numPr>
      </w:pPr>
      <w:r>
        <w:t xml:space="preserve">Strong sales planning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ea-sale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ea-sale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2021-10-28T13:34:18Z</dcterms:created>
  <dcterms:modified xsi:type="dcterms:W3CDTF">2021-10-28T13:34:18Z</dcterms:modified>
</cp:coreProperties>
</file>