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https://www.velvetjobs.com/job-descriptions/aquatics-director</w:t>
        </w:r>
      </w:hyperlink>
    </w:p>
    <w:p>
      <w:pPr>
        <w:pStyle w:val="Heading1"/>
      </w:pPr>
      <w:bookmarkStart w:id="21" w:name="example-of-aquatics-director-job-description"/>
      <w:r>
        <w:t xml:space="preserve">Example of Aquatics Director Job Description</w:t>
      </w:r>
      <w:bookmarkEnd w:id="21"/>
    </w:p>
    <w:p>
      <w:pPr>
        <w:pStyle w:val="Compact"/>
      </w:pPr>
      <w:r>
        <w:t xml:space="preserve">Our company is looking to fill the role of aquatics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quatics-director"/>
      <w:r>
        <w:t xml:space="preserve">Responsibilities for aquatics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working knowledge, inventory and maintenance of the scoring and timing equipment</w:t>
      </w:r>
    </w:p>
    <w:p>
      <w:pPr>
        <w:pStyle w:val="Compact"/>
        <w:numPr>
          <w:numId w:val="1001"/>
          <w:ilvl w:val="0"/>
        </w:numPr>
      </w:pPr>
      <w:r>
        <w:t xml:space="preserve">Manage and maintain adequate inventory of supplies, equipment and chemicals to safely operate all pools and serve as Hazardous Materials Coordinator for the CRC Dept</w:t>
      </w:r>
    </w:p>
    <w:p>
      <w:pPr>
        <w:pStyle w:val="Compact"/>
        <w:numPr>
          <w:numId w:val="1001"/>
          <w:ilvl w:val="0"/>
        </w:numPr>
      </w:pPr>
      <w:r>
        <w:t xml:space="preserve">Develop and implement a reporting and record-keeping system to include preparing reports on aquatic facilities and equipment, tracking pool operations and performance along with tracking the pool operational history</w:t>
      </w:r>
    </w:p>
    <w:p>
      <w:pPr>
        <w:pStyle w:val="Compact"/>
        <w:numPr>
          <w:numId w:val="1001"/>
          <w:ilvl w:val="0"/>
        </w:numPr>
      </w:pPr>
      <w:r>
        <w:t xml:space="preserve">Prepare an annual Swim Program Budget for approval by General Manager</w:t>
      </w:r>
    </w:p>
    <w:p>
      <w:pPr>
        <w:pStyle w:val="Compact"/>
        <w:numPr>
          <w:numId w:val="1001"/>
          <w:ilvl w:val="0"/>
        </w:numPr>
      </w:pPr>
      <w:r>
        <w:t xml:space="preserve">Hire, train, and direct all swim staff, including swim lesson instructors, lifeguards, and coaches</w:t>
      </w:r>
    </w:p>
    <w:p>
      <w:pPr>
        <w:pStyle w:val="Compact"/>
        <w:numPr>
          <w:numId w:val="1001"/>
          <w:ilvl w:val="0"/>
        </w:numPr>
      </w:pPr>
      <w:r>
        <w:t xml:space="preserve">Plan, manage and oversee aquatics programs with effective communications of Summer &amp; Year round swim teams, SCRA Swim School, and seasonal lifeguards</w:t>
      </w:r>
    </w:p>
    <w:p>
      <w:pPr>
        <w:pStyle w:val="Compact"/>
        <w:numPr>
          <w:numId w:val="1001"/>
          <w:ilvl w:val="0"/>
        </w:numPr>
      </w:pPr>
      <w:r>
        <w:t xml:space="preserve">Promote swimming programs and activities to members</w:t>
      </w:r>
    </w:p>
    <w:p>
      <w:pPr>
        <w:pStyle w:val="Compact"/>
        <w:numPr>
          <w:numId w:val="1001"/>
          <w:ilvl w:val="0"/>
        </w:numPr>
      </w:pPr>
      <w:r>
        <w:t xml:space="preserve">Promote the club</w:t>
      </w:r>
    </w:p>
    <w:p>
      <w:pPr>
        <w:pStyle w:val="Compact"/>
        <w:numPr>
          <w:numId w:val="1001"/>
          <w:ilvl w:val="0"/>
        </w:numPr>
      </w:pPr>
      <w:r>
        <w:t xml:space="preserve">Manages the daily operations of the NSU aquatic facilities</w:t>
      </w:r>
    </w:p>
    <w:p>
      <w:pPr>
        <w:pStyle w:val="Compact"/>
        <w:numPr>
          <w:numId w:val="1001"/>
          <w:ilvl w:val="0"/>
        </w:numPr>
      </w:pPr>
      <w:r>
        <w:t xml:space="preserve">Coordinates the operations of swimming and diving competitions, aquatic related tournaments</w:t>
      </w:r>
    </w:p>
    <w:p>
      <w:pPr>
        <w:pStyle w:val="Heading2"/>
      </w:pPr>
      <w:bookmarkStart w:id="23" w:name="qualifications-for-aquatics-director"/>
      <w:r>
        <w:t xml:space="preserve">Qualifications for aquatics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the Director in all aspects of administrative duties related to staff and park operations including</w:t>
      </w:r>
    </w:p>
    <w:p>
      <w:pPr>
        <w:pStyle w:val="Compact"/>
        <w:numPr>
          <w:numId w:val="1002"/>
          <w:ilvl w:val="0"/>
        </w:numPr>
      </w:pPr>
      <w:r>
        <w:t xml:space="preserve">Thorough knowledge of Waterpark Management including the following</w:t>
      </w:r>
    </w:p>
    <w:p>
      <w:pPr>
        <w:pStyle w:val="Compact"/>
        <w:numPr>
          <w:numId w:val="1002"/>
          <w:ilvl w:val="0"/>
        </w:numPr>
      </w:pPr>
      <w:r>
        <w:t xml:space="preserve">Extensive knowledge of local fire codes and regulations relating Water</w:t>
      </w:r>
    </w:p>
    <w:p>
      <w:pPr>
        <w:pStyle w:val="Compact"/>
        <w:numPr>
          <w:numId w:val="1002"/>
          <w:ilvl w:val="0"/>
        </w:numPr>
      </w:pPr>
      <w:r>
        <w:t xml:space="preserve">Bachelor’s degree from an accredited college or university in physical education, recreation, sports administration or a related field</w:t>
      </w:r>
    </w:p>
    <w:p>
      <w:pPr>
        <w:pStyle w:val="Compact"/>
        <w:numPr>
          <w:numId w:val="1002"/>
          <w:ilvl w:val="0"/>
        </w:numPr>
      </w:pPr>
      <w:r>
        <w:t xml:space="preserve">Work experience in an aquatic and/or recreational sports setting supervising programs, highly desirable</w:t>
      </w:r>
    </w:p>
    <w:p>
      <w:pPr>
        <w:pStyle w:val="Compact"/>
        <w:numPr>
          <w:numId w:val="1002"/>
          <w:ilvl w:val="0"/>
        </w:numPr>
      </w:pPr>
      <w:r>
        <w:t xml:space="preserve">Demonstrated knowledge of lifeguard safety skills and water safety instruction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quatics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quatics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2021-10-28T18:31:37Z</dcterms:created>
  <dcterms:modified xsi:type="dcterms:W3CDTF">2021-10-28T18:31:37Z</dcterms:modified>
</cp:coreProperties>
</file>