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https://www.velvetjobs.com/job-descriptions/applications-project-manager</w:t>
        </w:r>
      </w:hyperlink>
    </w:p>
    <w:p>
      <w:pPr>
        <w:pStyle w:val="Heading1"/>
      </w:pPr>
      <w:bookmarkStart w:id="21" w:name="example-of-applications-project-manager-job-description"/>
      <w:r>
        <w:t xml:space="preserve">Example of Applications Project Manager Job Description</w:t>
      </w:r>
      <w:bookmarkEnd w:id="21"/>
    </w:p>
    <w:p>
      <w:pPr>
        <w:pStyle w:val="Compact"/>
      </w:pPr>
      <w:r>
        <w:t xml:space="preserve">Our innovative and growing company is looking for an applications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project-manager"/>
      <w:r>
        <w:t xml:space="preserve">Responsibilities for applications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day-to-day Project activities and prioritize Blue Waters work and resources</w:t>
      </w:r>
    </w:p>
    <w:p>
      <w:pPr>
        <w:pStyle w:val="Compact"/>
        <w:numPr>
          <w:numId w:val="1001"/>
          <w:ilvl w:val="0"/>
        </w:numPr>
      </w:pPr>
      <w:r>
        <w:t xml:space="preserve">Track the project task execution, and, if necessary, intervene to readjust the execution to reach the cost, schedule and scope expectations</w:t>
      </w:r>
    </w:p>
    <w:p>
      <w:pPr>
        <w:pStyle w:val="Compact"/>
        <w:numPr>
          <w:numId w:val="1001"/>
          <w:ilvl w:val="0"/>
        </w:numPr>
      </w:pPr>
      <w:r>
        <w:t xml:space="preserve">Optimize communication between the project participants and other stakeholders</w:t>
      </w:r>
    </w:p>
    <w:p>
      <w:pPr>
        <w:pStyle w:val="Compact"/>
        <w:numPr>
          <w:numId w:val="1001"/>
          <w:ilvl w:val="0"/>
        </w:numPr>
      </w:pPr>
      <w:r>
        <w:t xml:space="preserve">Prepare both formal and informal reports on the status of the project and its activities</w:t>
      </w:r>
    </w:p>
    <w:p>
      <w:pPr>
        <w:pStyle w:val="Compact"/>
        <w:numPr>
          <w:numId w:val="1001"/>
          <w:ilvl w:val="0"/>
        </w:numPr>
      </w:pPr>
      <w:r>
        <w:t xml:space="preserve">Work with colleagues at all levels, both internally and externally, to facilitate the accomplishment of goals, objectives and milestones for the project</w:t>
      </w:r>
    </w:p>
    <w:p>
      <w:pPr>
        <w:pStyle w:val="Compact"/>
        <w:numPr>
          <w:numId w:val="1001"/>
          <w:ilvl w:val="0"/>
        </w:numPr>
      </w:pPr>
      <w:r>
        <w:t xml:space="preserve">Actively participate in project meetings, workshops and reviews</w:t>
      </w:r>
    </w:p>
    <w:p>
      <w:pPr>
        <w:pStyle w:val="Compact"/>
        <w:numPr>
          <w:numId w:val="1001"/>
          <w:ilvl w:val="0"/>
        </w:numPr>
      </w:pPr>
      <w:r>
        <w:t xml:space="preserve">Safeguard industrial, vendor, product, and operational information complying with independent software vendor, industrial, and university legal requirements</w:t>
      </w:r>
    </w:p>
    <w:p>
      <w:pPr>
        <w:pStyle w:val="Compact"/>
        <w:numPr>
          <w:numId w:val="1001"/>
          <w:ilvl w:val="0"/>
        </w:numPr>
      </w:pPr>
      <w:r>
        <w:t xml:space="preserve">Manage and direct the Blue Waters budget in coordination with the Project Director and NCSA finance personnel, in particular to perform independent financial analysis for project activities</w:t>
      </w:r>
    </w:p>
    <w:p>
      <w:pPr>
        <w:pStyle w:val="Compact"/>
        <w:numPr>
          <w:numId w:val="1001"/>
          <w:ilvl w:val="0"/>
        </w:numPr>
      </w:pPr>
      <w:r>
        <w:t xml:space="preserve">Provide leadership for a subset of the group’s projects, including delegating tasks, determining project milestones and setting deadlines</w:t>
      </w:r>
    </w:p>
    <w:p>
      <w:pPr>
        <w:pStyle w:val="Compact"/>
        <w:numPr>
          <w:numId w:val="1001"/>
          <w:ilvl w:val="0"/>
        </w:numPr>
      </w:pPr>
      <w:r>
        <w:t xml:space="preserve">Using independent judgment, assess ongoing and completed work to improve future efficiencies, formulating and recommending changes to project workflows and management as needed</w:t>
      </w:r>
    </w:p>
    <w:p>
      <w:pPr>
        <w:pStyle w:val="Heading2"/>
      </w:pPr>
      <w:bookmarkStart w:id="23" w:name="qualifications-for-applications-project-manager"/>
      <w:r>
        <w:t xml:space="preserve">Qualifications for applications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track record of successful project delivery in the Front Office IT arena</w:t>
      </w:r>
    </w:p>
    <w:p>
      <w:pPr>
        <w:pStyle w:val="Compact"/>
        <w:numPr>
          <w:numId w:val="1002"/>
          <w:ilvl w:val="0"/>
        </w:numPr>
      </w:pPr>
      <w:r>
        <w:t xml:space="preserve">Able to demonstrate knowledge and use of a structured project management techniques</w:t>
      </w:r>
    </w:p>
    <w:p>
      <w:pPr>
        <w:pStyle w:val="Compact"/>
        <w:numPr>
          <w:numId w:val="1002"/>
          <w:ilvl w:val="0"/>
        </w:numPr>
      </w:pPr>
      <w:r>
        <w:t xml:space="preserve">Ideally will be able to show experience managing and negotiating with external parties / suppliers</w:t>
      </w:r>
    </w:p>
    <w:p>
      <w:pPr>
        <w:pStyle w:val="Compact"/>
        <w:numPr>
          <w:numId w:val="1002"/>
          <w:ilvl w:val="0"/>
        </w:numPr>
      </w:pPr>
      <w:r>
        <w:t xml:space="preserve">5+ years of experience as a Project Manager on the Application / ERP side</w:t>
      </w:r>
    </w:p>
    <w:p>
      <w:pPr>
        <w:pStyle w:val="Compact"/>
        <w:numPr>
          <w:numId w:val="1002"/>
          <w:ilvl w:val="0"/>
        </w:numPr>
      </w:pPr>
      <w:r>
        <w:t xml:space="preserve">Experience taking project from conception to production managing all aspects of solution delivery</w:t>
      </w:r>
    </w:p>
    <w:p>
      <w:pPr>
        <w:pStyle w:val="Compact"/>
        <w:numPr>
          <w:numId w:val="1002"/>
          <w:ilvl w:val="0"/>
        </w:numPr>
      </w:pPr>
      <w:r>
        <w:t xml:space="preserve">Experience providing oversight in identification and resolution of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