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https://www.velvetjobs.com/job-descriptions/applications-manager</w:t>
        </w:r>
      </w:hyperlink>
    </w:p>
    <w:p>
      <w:pPr>
        <w:pStyle w:val="Heading1"/>
      </w:pPr>
      <w:bookmarkStart w:id="21" w:name="example-of-applications-manager-job-description"/>
      <w:r>
        <w:t xml:space="preserve">Example of Applications Manager Job Description</w:t>
      </w:r>
      <w:bookmarkEnd w:id="21"/>
    </w:p>
    <w:p>
      <w:pPr>
        <w:pStyle w:val="Compact"/>
      </w:pPr>
      <w:r>
        <w:t xml:space="preserve">Our innovative and growing company is looking to fill the role of applications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pplications-manager"/>
      <w:r>
        <w:t xml:space="preserve">Responsibilities for applications manager</w:t>
      </w:r>
      <w:bookmarkEnd w:id="22"/>
    </w:p>
    <w:p>
      <w:pPr>
        <w:pStyle w:val="Compact"/>
        <w:numPr>
          <w:numId w:val="1001"/>
          <w:ilvl w:val="0"/>
        </w:numPr>
      </w:pPr>
      <w:r>
        <w:t xml:space="preserve">5+ years of experience in using an Enterprise Project Portfolio Management application</w:t>
      </w:r>
    </w:p>
    <w:p>
      <w:pPr>
        <w:pStyle w:val="Compact"/>
        <w:numPr>
          <w:numId w:val="1001"/>
          <w:ilvl w:val="0"/>
        </w:numPr>
      </w:pPr>
      <w:r>
        <w:t xml:space="preserve">Retail experience and/or large scale Systems Integration Consulting experience is preferred</w:t>
      </w:r>
    </w:p>
    <w:p>
      <w:pPr>
        <w:pStyle w:val="Compact"/>
        <w:numPr>
          <w:numId w:val="1001"/>
          <w:ilvl w:val="0"/>
        </w:numPr>
      </w:pPr>
      <w:r>
        <w:t xml:space="preserve">Experience operating in a large matrix-style global organization</w:t>
      </w:r>
    </w:p>
    <w:p>
      <w:pPr>
        <w:pStyle w:val="Compact"/>
        <w:numPr>
          <w:numId w:val="1001"/>
          <w:ilvl w:val="0"/>
        </w:numPr>
      </w:pPr>
      <w:r>
        <w:t xml:space="preserve">Solid functional knowledge of Omni-channel area (stores, online/ecommerce, phone, order management) and its many integration areas with corporate functions</w:t>
      </w:r>
    </w:p>
    <w:p>
      <w:pPr>
        <w:pStyle w:val="Compact"/>
        <w:numPr>
          <w:numId w:val="1001"/>
          <w:ilvl w:val="0"/>
        </w:numPr>
      </w:pPr>
      <w:r>
        <w:t xml:space="preserve">Champion the product portfolio</w:t>
      </w:r>
    </w:p>
    <w:p>
      <w:pPr>
        <w:pStyle w:val="Compact"/>
        <w:numPr>
          <w:numId w:val="1001"/>
          <w:ilvl w:val="0"/>
        </w:numPr>
      </w:pPr>
      <w:r>
        <w:t xml:space="preserve">Frame and solve business problems</w:t>
      </w:r>
    </w:p>
    <w:p>
      <w:pPr>
        <w:pStyle w:val="Compact"/>
        <w:numPr>
          <w:numId w:val="1001"/>
          <w:ilvl w:val="0"/>
        </w:numPr>
      </w:pPr>
      <w:r>
        <w:t xml:space="preserve">Lead and facilitate executive reviews</w:t>
      </w:r>
    </w:p>
    <w:p>
      <w:pPr>
        <w:pStyle w:val="Compact"/>
        <w:numPr>
          <w:numId w:val="1001"/>
          <w:ilvl w:val="0"/>
        </w:numPr>
      </w:pPr>
      <w:r>
        <w:t xml:space="preserve">Support Micros POS systems from a business perspective</w:t>
      </w:r>
    </w:p>
    <w:p>
      <w:pPr>
        <w:pStyle w:val="Compact"/>
        <w:numPr>
          <w:numId w:val="1001"/>
          <w:ilvl w:val="0"/>
        </w:numPr>
      </w:pPr>
      <w:r>
        <w:t xml:space="preserve">Perform project management for delivery of new capabilities within the application domain</w:t>
      </w:r>
    </w:p>
    <w:p>
      <w:pPr>
        <w:pStyle w:val="Compact"/>
        <w:numPr>
          <w:numId w:val="1001"/>
          <w:ilvl w:val="0"/>
        </w:numPr>
      </w:pPr>
      <w:r>
        <w:t xml:space="preserve">Establish, review and maintain standards and procedures to ensure the in-store system's availability and functional accuracy</w:t>
      </w:r>
    </w:p>
    <w:p>
      <w:pPr>
        <w:pStyle w:val="Heading2"/>
      </w:pPr>
      <w:bookmarkStart w:id="23" w:name="qualifications-for-applications-manager"/>
      <w:r>
        <w:t xml:space="preserve">Qualifications for applications manager</w:t>
      </w:r>
      <w:bookmarkEnd w:id="23"/>
    </w:p>
    <w:p>
      <w:pPr>
        <w:pStyle w:val="Compact"/>
        <w:numPr>
          <w:numId w:val="1002"/>
          <w:ilvl w:val="0"/>
        </w:numPr>
      </w:pPr>
      <w:r>
        <w:t xml:space="preserve">Bachelor or Master’s degree in Computer Engineering or related technical degree</w:t>
      </w:r>
    </w:p>
    <w:p>
      <w:pPr>
        <w:pStyle w:val="Compact"/>
        <w:numPr>
          <w:numId w:val="1002"/>
          <w:ilvl w:val="0"/>
        </w:numPr>
      </w:pPr>
      <w:r>
        <w:t xml:space="preserve">Proven ability to effectively communicate and build rapport with team members, stakeholders, vendors</w:t>
      </w:r>
    </w:p>
    <w:p>
      <w:pPr>
        <w:pStyle w:val="Compact"/>
        <w:numPr>
          <w:numId w:val="1002"/>
          <w:ilvl w:val="0"/>
        </w:numPr>
      </w:pPr>
      <w:r>
        <w:t xml:space="preserve">Experience in leading and building technology teams of professionals and having strong knowledge of underlying architecture in emerging digital payment wallets in the market place (eg</w:t>
      </w:r>
    </w:p>
    <w:p>
      <w:pPr>
        <w:pStyle w:val="Compact"/>
        <w:numPr>
          <w:numId w:val="1002"/>
          <w:ilvl w:val="0"/>
        </w:numPr>
      </w:pPr>
      <w:r>
        <w:t xml:space="preserve">Perform project management / team leading activities, including requirements and application analysis, develop project implementation plans, assign project team resources, and monitor and report project status</w:t>
      </w:r>
    </w:p>
    <w:p>
      <w:pPr>
        <w:pStyle w:val="Compact"/>
        <w:numPr>
          <w:numId w:val="1002"/>
          <w:ilvl w:val="0"/>
        </w:numPr>
      </w:pPr>
      <w:r>
        <w:t xml:space="preserve">Manage direct reports by assigning support and project tasks, ensuring that team members have the required direction, resources and training to successfully complete assigned tasks</w:t>
      </w:r>
    </w:p>
    <w:p>
      <w:pPr>
        <w:pStyle w:val="Compact"/>
        <w:numPr>
          <w:numId w:val="1002"/>
          <w:ilvl w:val="0"/>
        </w:numPr>
      </w:pPr>
      <w:r>
        <w:t xml:space="preserve">Build a world class in-store systems team through hiring, developing, and retaining business systems professionals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pplication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pplication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2021-10-28T13:04:31Z</dcterms:created>
  <dcterms:modified xsi:type="dcterms:W3CDTF">2021-10-28T13:04:31Z</dcterms:modified>
</cp:coreProperties>
</file>