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https://www.velvetjobs.com/job-descriptions/applications-intern</w:t>
        </w:r>
      </w:hyperlink>
    </w:p>
    <w:p>
      <w:pPr>
        <w:pStyle w:val="Heading1"/>
      </w:pPr>
      <w:bookmarkStart w:id="21" w:name="example-of-applications-intern-job-description"/>
      <w:r>
        <w:t xml:space="preserve">Example of Applications Intern Job Description</w:t>
      </w:r>
      <w:bookmarkEnd w:id="21"/>
    </w:p>
    <w:p>
      <w:pPr>
        <w:pStyle w:val="Compact"/>
      </w:pPr>
      <w:r>
        <w:t xml:space="preserve">Our innovative and growing company is looking to fill the role of applications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s-intern"/>
      <w:r>
        <w:t xml:space="preserve">Responsibilities for applications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Engaging with customers in the field to help them define new products and uncover opportunities for future product development</w:t>
      </w:r>
    </w:p>
    <w:p>
      <w:pPr>
        <w:pStyle w:val="Compact"/>
        <w:numPr>
          <w:numId w:val="1001"/>
          <w:ilvl w:val="0"/>
        </w:numPr>
      </w:pPr>
      <w:r>
        <w:t xml:space="preserve">Acting as a technical bridge between the customer and factory to help solve complex technical problems or develop competitive, high-performance working proposals for customers</w:t>
      </w:r>
    </w:p>
    <w:p>
      <w:pPr>
        <w:pStyle w:val="Compact"/>
        <w:numPr>
          <w:numId w:val="1001"/>
          <w:ilvl w:val="0"/>
        </w:numPr>
      </w:pPr>
      <w:r>
        <w:t xml:space="preserve">Supporting the customer’s technical seminars and distributor training sessions</w:t>
      </w:r>
    </w:p>
    <w:p>
      <w:pPr>
        <w:pStyle w:val="Compact"/>
        <w:numPr>
          <w:numId w:val="1001"/>
          <w:ilvl w:val="0"/>
        </w:numPr>
      </w:pPr>
      <w:r>
        <w:t xml:space="preserve">Writing guides, tutorials and FAQs</w:t>
      </w:r>
    </w:p>
    <w:p>
      <w:pPr>
        <w:pStyle w:val="Compact"/>
        <w:numPr>
          <w:numId w:val="1001"/>
          <w:ilvl w:val="0"/>
        </w:numPr>
      </w:pPr>
      <w:r>
        <w:t xml:space="preserve">Providing feedback to the product development teams to improve future products</w:t>
      </w:r>
    </w:p>
    <w:p>
      <w:pPr>
        <w:pStyle w:val="Compact"/>
        <w:numPr>
          <w:numId w:val="1001"/>
          <w:ilvl w:val="0"/>
        </w:numPr>
      </w:pPr>
      <w:r>
        <w:t xml:space="preserve">Create an automated test platform, including writing the software to program/control its functionality, to help collect data, increasing the efficiency of customer response times</w:t>
      </w:r>
    </w:p>
    <w:p>
      <w:pPr>
        <w:pStyle w:val="Compact"/>
        <w:numPr>
          <w:numId w:val="1001"/>
          <w:ilvl w:val="0"/>
        </w:numPr>
      </w:pPr>
      <w:r>
        <w:t xml:space="preserve">Participate in multidisciplinary and multinational engineering teams to learn about various phases of new product definition while experiencing the excitement of a fast-paced technical environment</w:t>
      </w:r>
    </w:p>
    <w:p>
      <w:pPr>
        <w:pStyle w:val="Compact"/>
        <w:numPr>
          <w:numId w:val="1001"/>
          <w:ilvl w:val="0"/>
        </w:numPr>
      </w:pPr>
      <w:r>
        <w:t xml:space="preserve">Send out weekly time reporting report on Monday mornings</w:t>
      </w:r>
    </w:p>
    <w:p>
      <w:pPr>
        <w:pStyle w:val="Compact"/>
        <w:numPr>
          <w:numId w:val="1001"/>
          <w:ilvl w:val="0"/>
        </w:numPr>
      </w:pPr>
      <w:r>
        <w:t xml:space="preserve">Provide data governance on the weekly Directors’ Reports to ensure data is accurate</w:t>
      </w:r>
    </w:p>
    <w:p>
      <w:pPr>
        <w:pStyle w:val="Compact"/>
        <w:numPr>
          <w:numId w:val="1001"/>
          <w:ilvl w:val="0"/>
        </w:numPr>
      </w:pPr>
      <w:r>
        <w:t xml:space="preserve">Using CATIA, ENOVIA and other software to provide technical assistance and support for incoming queries and issues related to Engineering processes</w:t>
      </w:r>
    </w:p>
    <w:p>
      <w:pPr>
        <w:pStyle w:val="Heading2"/>
      </w:pPr>
      <w:bookmarkStart w:id="23" w:name="qualifications-for-applications-intern"/>
      <w:r>
        <w:t xml:space="preserve">Qualifications for applications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IBeacons &amp; Eddystone</w:t>
      </w:r>
    </w:p>
    <w:p>
      <w:pPr>
        <w:pStyle w:val="Compact"/>
        <w:numPr>
          <w:numId w:val="1002"/>
          <w:ilvl w:val="0"/>
        </w:numPr>
      </w:pPr>
      <w:r>
        <w:t xml:space="preserve">Understanding of basic network programming concepts and protocols like sockets, TCP/IP, UDP</w:t>
      </w:r>
    </w:p>
    <w:p>
      <w:pPr>
        <w:pStyle w:val="Compact"/>
        <w:numPr>
          <w:numId w:val="1002"/>
          <w:ilvl w:val="0"/>
        </w:numPr>
      </w:pPr>
      <w:r>
        <w:t xml:space="preserve">Experience with visual design tools</w:t>
      </w:r>
    </w:p>
    <w:p>
      <w:pPr>
        <w:pStyle w:val="Compact"/>
        <w:numPr>
          <w:numId w:val="1002"/>
          <w:ilvl w:val="0"/>
        </w:numPr>
      </w:pPr>
      <w:r>
        <w:t xml:space="preserve">Passion for great user experiences and beautiful designs</w:t>
      </w:r>
    </w:p>
    <w:p>
      <w:pPr>
        <w:pStyle w:val="Compact"/>
        <w:numPr>
          <w:numId w:val="1002"/>
          <w:ilvl w:val="0"/>
        </w:numPr>
      </w:pPr>
      <w:r>
        <w:t xml:space="preserve">Familiar with project management or software development processes</w:t>
      </w:r>
    </w:p>
    <w:p>
      <w:pPr>
        <w:pStyle w:val="Compact"/>
        <w:numPr>
          <w:numId w:val="1002"/>
          <w:ilvl w:val="0"/>
        </w:numPr>
      </w:pPr>
      <w:r>
        <w:t xml:space="preserve">Eager to learn, and great with collaboration across different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2021-10-28T13:24:07Z</dcterms:created>
  <dcterms:modified xsi:type="dcterms:W3CDTF">2021-10-28T13:24:07Z</dcterms:modified>
</cp:coreProperties>
</file>