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https://www.velvetjobs.com/job-descriptions/applications-consultant</w:t>
        </w:r>
      </w:hyperlink>
    </w:p>
    <w:p>
      <w:pPr>
        <w:pStyle w:val="Heading1"/>
      </w:pPr>
      <w:bookmarkStart w:id="21" w:name="example-of-applications-consultant-job-description"/>
      <w:r>
        <w:t xml:space="preserve">Example of Applications Consultant Job Description</w:t>
      </w:r>
      <w:bookmarkEnd w:id="21"/>
    </w:p>
    <w:p>
      <w:pPr>
        <w:pStyle w:val="Compact"/>
      </w:pPr>
      <w:r>
        <w:t xml:space="preserve">Our growing company is looking to fill the role of applications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consultant"/>
      <w:r>
        <w:t xml:space="preserve">Responsibilities for applications consultant</w:t>
      </w:r>
      <w:bookmarkEnd w:id="22"/>
    </w:p>
    <w:p>
      <w:pPr>
        <w:pStyle w:val="Compact"/>
        <w:numPr>
          <w:numId w:val="1001"/>
          <w:ilvl w:val="0"/>
        </w:numPr>
      </w:pPr>
      <w:r>
        <w:t xml:space="preserve">Conduct reviews and analysis of technical teams needs and goals for the development and implementation of systems</w:t>
      </w:r>
    </w:p>
    <w:p>
      <w:pPr>
        <w:pStyle w:val="Compact"/>
        <w:numPr>
          <w:numId w:val="1001"/>
          <w:ilvl w:val="0"/>
        </w:numPr>
      </w:pPr>
      <w:r>
        <w:t xml:space="preserve">Exposure to and ideally previous experience of SQL Server, Progress and Windows Server</w:t>
      </w:r>
    </w:p>
    <w:p>
      <w:pPr>
        <w:pStyle w:val="Compact"/>
        <w:numPr>
          <w:numId w:val="1001"/>
          <w:ilvl w:val="0"/>
        </w:numPr>
      </w:pPr>
      <w:r>
        <w:t xml:space="preserve">Design and implement integrations across different product lines</w:t>
      </w:r>
    </w:p>
    <w:p>
      <w:pPr>
        <w:pStyle w:val="Compact"/>
        <w:numPr>
          <w:numId w:val="1001"/>
          <w:ilvl w:val="0"/>
        </w:numPr>
      </w:pPr>
      <w:r>
        <w:t xml:space="preserve">Demonstration support across the full suite of Service Cloud(RN) and Fusion applications</w:t>
      </w:r>
    </w:p>
    <w:p>
      <w:pPr>
        <w:pStyle w:val="Compact"/>
        <w:numPr>
          <w:numId w:val="1001"/>
          <w:ilvl w:val="0"/>
        </w:numPr>
      </w:pPr>
      <w:r>
        <w:t xml:space="preserve">Troubleshoot demo flow issues and provide solutions to product / demo content gaps</w:t>
      </w:r>
    </w:p>
    <w:p>
      <w:pPr>
        <w:pStyle w:val="Compact"/>
        <w:numPr>
          <w:numId w:val="1001"/>
          <w:ilvl w:val="0"/>
        </w:numPr>
      </w:pPr>
      <w:r>
        <w:t xml:space="preserve">Coordinate technical requests for demos</w:t>
      </w:r>
    </w:p>
    <w:p>
      <w:pPr>
        <w:pStyle w:val="Compact"/>
        <w:numPr>
          <w:numId w:val="1001"/>
          <w:ilvl w:val="0"/>
        </w:numPr>
      </w:pPr>
      <w:r>
        <w:t xml:space="preserve">Work with Development and the pre-sales consultants to design and build demos</w:t>
      </w:r>
    </w:p>
    <w:p>
      <w:pPr>
        <w:pStyle w:val="Compact"/>
        <w:numPr>
          <w:numId w:val="1001"/>
          <w:ilvl w:val="0"/>
        </w:numPr>
      </w:pPr>
      <w:r>
        <w:t xml:space="preserve">Establish self as a Service Cloud /Fusion product/thought leader in GSE and SC community</w:t>
      </w:r>
    </w:p>
    <w:p>
      <w:pPr>
        <w:pStyle w:val="Compact"/>
        <w:numPr>
          <w:numId w:val="1001"/>
          <w:ilvl w:val="0"/>
        </w:numPr>
      </w:pPr>
      <w:r>
        <w:t xml:space="preserve">Pro-active involvement in the Service Cloud global community</w:t>
      </w:r>
    </w:p>
    <w:p>
      <w:pPr>
        <w:pStyle w:val="Compact"/>
        <w:numPr>
          <w:numId w:val="1001"/>
          <w:ilvl w:val="0"/>
        </w:numPr>
      </w:pPr>
      <w:r>
        <w:t xml:space="preserve">Define, test and support solution footprint for demo flows</w:t>
      </w:r>
    </w:p>
    <w:p>
      <w:pPr>
        <w:pStyle w:val="Heading2"/>
      </w:pPr>
      <w:bookmarkStart w:id="23" w:name="qualifications-for-applications-consultant"/>
      <w:r>
        <w:t xml:space="preserve">Qualifications for applications consultant</w:t>
      </w:r>
      <w:bookmarkEnd w:id="23"/>
    </w:p>
    <w:p>
      <w:pPr>
        <w:pStyle w:val="Compact"/>
        <w:numPr>
          <w:numId w:val="1002"/>
          <w:ilvl w:val="0"/>
        </w:numPr>
      </w:pPr>
      <w:r>
        <w:t xml:space="preserve">Web content management and web portal development</w:t>
      </w:r>
    </w:p>
    <w:p>
      <w:pPr>
        <w:pStyle w:val="Compact"/>
        <w:numPr>
          <w:numId w:val="1002"/>
          <w:ilvl w:val="0"/>
        </w:numPr>
      </w:pPr>
      <w:r>
        <w:t xml:space="preserve">Bachelor’s Degree in Computer Science, Information Systems, or related field and two years of related experience</w:t>
      </w:r>
    </w:p>
    <w:p>
      <w:pPr>
        <w:pStyle w:val="Compact"/>
        <w:numPr>
          <w:numId w:val="1002"/>
          <w:ilvl w:val="0"/>
        </w:numPr>
      </w:pPr>
      <w:r>
        <w:t xml:space="preserve">Bachelor’s Degree in Computer Science, Information Systems, Engineering or closely related field and 2 years of experience in software development and support</w:t>
      </w:r>
    </w:p>
    <w:p>
      <w:pPr>
        <w:pStyle w:val="Compact"/>
        <w:numPr>
          <w:numId w:val="1002"/>
          <w:ilvl w:val="0"/>
        </w:numPr>
      </w:pPr>
      <w:r>
        <w:t xml:space="preserve">Bachelor’s degree in Computer Science, Information Systems or closely-related field and two years of related experience</w:t>
      </w:r>
    </w:p>
    <w:p>
      <w:pPr>
        <w:pStyle w:val="Compact"/>
        <w:numPr>
          <w:numId w:val="1002"/>
          <w:ilvl w:val="0"/>
        </w:numPr>
      </w:pPr>
      <w:r>
        <w:t xml:space="preserve">Strong communicator with the ability to take initiative, be self-supporting, and coordinate with offshore and onshore resources to get work completed</w:t>
      </w:r>
    </w:p>
    <w:p>
      <w:pPr>
        <w:pStyle w:val="Compact"/>
        <w:numPr>
          <w:numId w:val="1002"/>
          <w:ilvl w:val="0"/>
        </w:numPr>
      </w:pPr>
      <w:r>
        <w:t xml:space="preserve">Working knowledge of Banking / Finance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2021-10-28T12:59:11Z</dcterms:created>
  <dcterms:modified xsi:type="dcterms:W3CDTF">2021-10-28T12:59:11Z</dcterms:modified>
</cp:coreProperties>
</file>