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https://www.velvetjobs.com/job-descriptions/application-support-senior</w:t>
        </w:r>
      </w:hyperlink>
    </w:p>
    <w:p>
      <w:pPr>
        <w:pStyle w:val="Heading1"/>
      </w:pPr>
      <w:bookmarkStart w:id="21" w:name="example-of-application-support-senior-job-description"/>
      <w:r>
        <w:t xml:space="preserve">Example of Application Support, Senior Job Description</w:t>
      </w:r>
      <w:bookmarkEnd w:id="21"/>
    </w:p>
    <w:p>
      <w:pPr>
        <w:pStyle w:val="Compact"/>
      </w:pPr>
      <w:r>
        <w:t xml:space="preserve">Our growing company is looking for an application support, senior. To join our growing team, please review the list of responsibilities and qualifications.</w:t>
      </w:r>
    </w:p>
    <w:p>
      <w:pPr>
        <w:pStyle w:val="Heading2"/>
      </w:pPr>
      <w:bookmarkStart w:id="22" w:name="responsibilities-for-application-support-senior"/>
      <w:r>
        <w:t xml:space="preserve">Responsibilities for application support,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Resolve interface communications issue and conduct root cause analysis</w:t>
      </w:r>
    </w:p>
    <w:p>
      <w:pPr>
        <w:pStyle w:val="Compact"/>
        <w:numPr>
          <w:numId w:val="1001"/>
          <w:ilvl w:val="0"/>
        </w:numPr>
      </w:pPr>
      <w:r>
        <w:t xml:space="preserve">Complete Interface change requests &amp; 3rd Party Upgrade/Change validation and participate on these conference calls</w:t>
      </w:r>
    </w:p>
    <w:p>
      <w:pPr>
        <w:pStyle w:val="Compact"/>
        <w:numPr>
          <w:numId w:val="1001"/>
          <w:ilvl w:val="0"/>
        </w:numPr>
      </w:pPr>
      <w:r>
        <w:t xml:space="preserve">Install required patches as needed</w:t>
      </w:r>
    </w:p>
    <w:p>
      <w:pPr>
        <w:pStyle w:val="Compact"/>
        <w:numPr>
          <w:numId w:val="1001"/>
          <w:ilvl w:val="0"/>
        </w:numPr>
      </w:pPr>
      <w:r>
        <w:t xml:space="preserve">Perform message analysis and tracing to identify anomalies in the data</w:t>
      </w:r>
    </w:p>
    <w:p>
      <w:pPr>
        <w:pStyle w:val="Compact"/>
        <w:numPr>
          <w:numId w:val="1001"/>
          <w:ilvl w:val="0"/>
        </w:numPr>
      </w:pPr>
      <w:r>
        <w:t xml:space="preserve">Schedule and perform Interface IP, port, host connection and configuration changes</w:t>
      </w:r>
    </w:p>
    <w:p>
      <w:pPr>
        <w:pStyle w:val="Compact"/>
        <w:numPr>
          <w:numId w:val="1001"/>
          <w:ilvl w:val="0"/>
        </w:numPr>
      </w:pPr>
      <w:r>
        <w:t xml:space="preserve">Work with development where gaps exist in the current understanding of the products and escalate as needed to Quality</w:t>
      </w:r>
    </w:p>
    <w:p>
      <w:pPr>
        <w:pStyle w:val="Compact"/>
        <w:numPr>
          <w:numId w:val="1001"/>
          <w:ilvl w:val="0"/>
        </w:numPr>
      </w:pPr>
      <w:r>
        <w:t xml:space="preserve">Create troubleshooting guides and detailed diagrams for training and documentation</w:t>
      </w:r>
    </w:p>
    <w:p>
      <w:pPr>
        <w:pStyle w:val="Compact"/>
        <w:numPr>
          <w:numId w:val="1001"/>
          <w:ilvl w:val="0"/>
        </w:numPr>
      </w:pPr>
      <w:r>
        <w:t xml:space="preserve">Work closely with fellow team members to train and mentor them on interface functionality</w:t>
      </w:r>
    </w:p>
    <w:p>
      <w:pPr>
        <w:pStyle w:val="Compact"/>
        <w:numPr>
          <w:numId w:val="1001"/>
          <w:ilvl w:val="0"/>
        </w:numPr>
      </w:pPr>
      <w:r>
        <w:t xml:space="preserve">Prioritize the impact individual issues may have on day to day production</w:t>
      </w:r>
    </w:p>
    <w:p>
      <w:pPr>
        <w:pStyle w:val="Compact"/>
        <w:numPr>
          <w:numId w:val="1001"/>
          <w:ilvl w:val="0"/>
        </w:numPr>
      </w:pPr>
      <w:r>
        <w:t xml:space="preserve">Create scripts correct data anomalies, automate tasks, and manipulate files</w:t>
      </w:r>
    </w:p>
    <w:p>
      <w:pPr>
        <w:pStyle w:val="Heading2"/>
      </w:pPr>
      <w:bookmarkStart w:id="23" w:name="qualifications-for-application-support-senior"/>
      <w:r>
        <w:t xml:space="preserve">Qualifications for application support,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Data conversion concepts and impacts on business processes (Workday iLoads)</w:t>
      </w:r>
    </w:p>
    <w:p>
      <w:pPr>
        <w:pStyle w:val="Compact"/>
        <w:numPr>
          <w:numId w:val="1002"/>
          <w:ilvl w:val="0"/>
        </w:numPr>
      </w:pPr>
      <w:r>
        <w:t xml:space="preserve">Knowledge of client’s business, strategy and applications</w:t>
      </w:r>
    </w:p>
    <w:p>
      <w:pPr>
        <w:pStyle w:val="Compact"/>
        <w:numPr>
          <w:numId w:val="1002"/>
          <w:ilvl w:val="0"/>
        </w:numPr>
      </w:pPr>
      <w:r>
        <w:t xml:space="preserve">Knowledge of all phases of system development lifecycle, including production support</w:t>
      </w:r>
    </w:p>
    <w:p>
      <w:pPr>
        <w:pStyle w:val="Compact"/>
        <w:numPr>
          <w:numId w:val="1002"/>
          <w:ilvl w:val="0"/>
        </w:numPr>
      </w:pPr>
      <w:r>
        <w:t xml:space="preserve">Minimum of 3 years’ experience of Time and Attendance domain experience</w:t>
      </w:r>
    </w:p>
    <w:p>
      <w:pPr>
        <w:pStyle w:val="Compact"/>
        <w:numPr>
          <w:numId w:val="1002"/>
          <w:ilvl w:val="0"/>
        </w:numPr>
      </w:pPr>
      <w:r>
        <w:t xml:space="preserve">3 to 5 years of information technology experience supporting a complex application with complex integration points across other systems</w:t>
      </w:r>
    </w:p>
    <w:p>
      <w:pPr>
        <w:pStyle w:val="Compact"/>
        <w:numPr>
          <w:numId w:val="1002"/>
          <w:ilvl w:val="0"/>
        </w:numPr>
      </w:pPr>
      <w:r>
        <w:t xml:space="preserve">Knowledge of time and attendance and business rules for pay calculation and financial accounting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suppor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suppor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2021-10-28T13:14:31Z</dcterms:created>
  <dcterms:modified xsi:type="dcterms:W3CDTF">2021-10-28T13:14:31Z</dcterms:modified>
</cp:coreProperties>
</file>