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https://www.velvetjobs.com/job-descriptions/application-support-analyst</w:t>
        </w:r>
      </w:hyperlink>
    </w:p>
    <w:p>
      <w:pPr>
        <w:pStyle w:val="Heading1"/>
      </w:pPr>
      <w:bookmarkStart w:id="21" w:name="example-of-application-support-analyst-job-description"/>
      <w:r>
        <w:t xml:space="preserve">Example of Application Support Analyst Job Description</w:t>
      </w:r>
      <w:bookmarkEnd w:id="21"/>
    </w:p>
    <w:p>
      <w:pPr>
        <w:pStyle w:val="Compact"/>
      </w:pPr>
      <w:r>
        <w:t xml:space="preserve">Our company is growing rapidly and is looking to fill the role of application support analyst. To join our growing team, please review the list of responsibilities and qualifications.</w:t>
      </w:r>
    </w:p>
    <w:p>
      <w:pPr>
        <w:pStyle w:val="Heading2"/>
      </w:pPr>
      <w:bookmarkStart w:id="22" w:name="responsibilities-for-application-support-analyst"/>
      <w:r>
        <w:t xml:space="preserve">Responsibilities for application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daily production support and help resolve any application problems in a prompt and efficient manner</w:t>
      </w:r>
    </w:p>
    <w:p>
      <w:pPr>
        <w:pStyle w:val="Compact"/>
        <w:numPr>
          <w:numId w:val="1001"/>
          <w:ilvl w:val="0"/>
        </w:numPr>
      </w:pPr>
      <w:r>
        <w:t xml:space="preserve">Perform basic system administration tasks including setup of user profiles and security access</w:t>
      </w:r>
    </w:p>
    <w:p>
      <w:pPr>
        <w:pStyle w:val="Compact"/>
        <w:numPr>
          <w:numId w:val="1001"/>
          <w:ilvl w:val="0"/>
        </w:numPr>
      </w:pPr>
      <w:r>
        <w:t xml:space="preserve">1st and 2nd level application support for business systems with escalation to software development, technology teams, end users or third parties as appropriate</w:t>
      </w:r>
    </w:p>
    <w:p>
      <w:pPr>
        <w:pStyle w:val="Compact"/>
        <w:numPr>
          <w:numId w:val="1001"/>
          <w:ilvl w:val="0"/>
        </w:numPr>
      </w:pPr>
      <w:r>
        <w:t xml:space="preserve">Recording and taking ownership of issues using ServiceNow or Jira system and following through to successful resolution</w:t>
      </w:r>
    </w:p>
    <w:p>
      <w:pPr>
        <w:pStyle w:val="Compact"/>
        <w:numPr>
          <w:numId w:val="1001"/>
          <w:ilvl w:val="0"/>
        </w:numPr>
      </w:pPr>
      <w:r>
        <w:t xml:space="preserve">Ensure business systems are operational during core business hours</w:t>
      </w:r>
    </w:p>
    <w:p>
      <w:pPr>
        <w:pStyle w:val="Compact"/>
        <w:numPr>
          <w:numId w:val="1001"/>
          <w:ilvl w:val="0"/>
        </w:numPr>
      </w:pPr>
      <w:r>
        <w:t xml:space="preserve">Analysing the risk &amp; impact of various tasks and prioritising them</w:t>
      </w:r>
    </w:p>
    <w:p>
      <w:pPr>
        <w:pStyle w:val="Compact"/>
        <w:numPr>
          <w:numId w:val="1001"/>
          <w:ilvl w:val="0"/>
        </w:numPr>
      </w:pPr>
      <w:r>
        <w:t xml:space="preserve">Supporting the end user to ensure continuity of the development, UAT and Production environments</w:t>
      </w:r>
    </w:p>
    <w:p>
      <w:pPr>
        <w:pStyle w:val="Compact"/>
        <w:numPr>
          <w:numId w:val="1001"/>
          <w:ilvl w:val="0"/>
        </w:numPr>
      </w:pPr>
      <w:r>
        <w:t xml:space="preserve">Test and implement bug fixes or enhancements in Dev, Test and Live environments</w:t>
      </w:r>
    </w:p>
    <w:p>
      <w:pPr>
        <w:pStyle w:val="Compact"/>
        <w:numPr>
          <w:numId w:val="1001"/>
          <w:ilvl w:val="0"/>
        </w:numPr>
      </w:pPr>
      <w:r>
        <w:t xml:space="preserve">In charge of Disaster Recovery scenarios</w:t>
      </w:r>
    </w:p>
    <w:p>
      <w:pPr>
        <w:pStyle w:val="Compact"/>
        <w:numPr>
          <w:numId w:val="1001"/>
          <w:ilvl w:val="0"/>
        </w:numPr>
      </w:pPr>
      <w:r>
        <w:t xml:space="preserve">Monitoring business systems</w:t>
      </w:r>
    </w:p>
    <w:p>
      <w:pPr>
        <w:pStyle w:val="Heading2"/>
      </w:pPr>
      <w:bookmarkStart w:id="23" w:name="qualifications-for-application-support-analyst"/>
      <w:r>
        <w:t xml:space="preserve">Qualifications for application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Information Systems, Information Technology, or a related field is required</w:t>
      </w:r>
    </w:p>
    <w:p>
      <w:pPr>
        <w:pStyle w:val="Compact"/>
        <w:numPr>
          <w:numId w:val="1002"/>
          <w:ilvl w:val="0"/>
        </w:numPr>
      </w:pPr>
      <w:r>
        <w:t xml:space="preserve">Ability to work quickly and independently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A hunger to learn best practices across a large portfolio of applications and platforms</w:t>
      </w:r>
    </w:p>
    <w:p>
      <w:pPr>
        <w:pStyle w:val="Compact"/>
        <w:numPr>
          <w:numId w:val="1002"/>
          <w:ilvl w:val="0"/>
        </w:numPr>
      </w:pPr>
      <w:r>
        <w:t xml:space="preserve">Ability to master the design and development of financial and operational reports</w:t>
      </w:r>
    </w:p>
    <w:p>
      <w:pPr>
        <w:pStyle w:val="Compact"/>
        <w:numPr>
          <w:numId w:val="1002"/>
          <w:ilvl w:val="0"/>
        </w:numPr>
      </w:pPr>
      <w:r>
        <w:t xml:space="preserve">Requires ability to handle multiple tasks</w:t>
      </w:r>
    </w:p>
    <w:p>
      <w:pPr>
        <w:pStyle w:val="Compact"/>
        <w:numPr>
          <w:numId w:val="1002"/>
          <w:ilvl w:val="0"/>
        </w:numPr>
      </w:pPr>
      <w:r>
        <w:t xml:space="preserve">Requires experience with MS Office tools, including Visio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2021-10-28T13:27:13Z</dcterms:created>
  <dcterms:modified xsi:type="dcterms:W3CDTF">2021-10-28T13:27:13Z</dcterms:modified>
</cp:coreProperties>
</file>