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https://www.velvetjobs.com/job-descriptions/application-security-analyst</w:t>
        </w:r>
      </w:hyperlink>
    </w:p>
    <w:p>
      <w:pPr>
        <w:pStyle w:val="Heading1"/>
      </w:pPr>
      <w:bookmarkStart w:id="21" w:name="example-of-application-security-analyst-job-description"/>
      <w:r>
        <w:t xml:space="preserve">Example of Application Security Analyst Job Description</w:t>
      </w:r>
      <w:bookmarkEnd w:id="21"/>
    </w:p>
    <w:p>
      <w:pPr>
        <w:pStyle w:val="Compact"/>
      </w:pPr>
      <w:r>
        <w:t xml:space="preserve">Our growing company is looking to fill the role of application security analyst. To join our growing team, please review the list of responsibilities and qualifications.</w:t>
      </w:r>
    </w:p>
    <w:p>
      <w:pPr>
        <w:pStyle w:val="Heading2"/>
      </w:pPr>
      <w:bookmarkStart w:id="22" w:name="responsibilities-for-application-security-analyst"/>
      <w:r>
        <w:t xml:space="preserve">Responsibilities for application security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Recommend and coordinate implementation of updates to security assurance policies and standards</w:t>
      </w:r>
    </w:p>
    <w:p>
      <w:pPr>
        <w:pStyle w:val="Compact"/>
        <w:numPr>
          <w:numId w:val="1001"/>
          <w:ilvl w:val="0"/>
        </w:numPr>
      </w:pPr>
      <w:r>
        <w:t xml:space="preserve">Coordinate third party vulnerability assessments</w:t>
      </w:r>
    </w:p>
    <w:p>
      <w:pPr>
        <w:pStyle w:val="Compact"/>
        <w:numPr>
          <w:numId w:val="1001"/>
          <w:ilvl w:val="0"/>
        </w:numPr>
      </w:pPr>
      <w:r>
        <w:t xml:space="preserve">Recommend and coordinate implementation of secure Software Development Lifecycle (SDLC) process improvements</w:t>
      </w:r>
    </w:p>
    <w:p>
      <w:pPr>
        <w:pStyle w:val="Compact"/>
        <w:numPr>
          <w:numId w:val="1001"/>
          <w:ilvl w:val="0"/>
        </w:numPr>
      </w:pPr>
      <w:r>
        <w:t xml:space="preserve">Plan and conduct training on security best practices for application developers, architects and testers</w:t>
      </w:r>
    </w:p>
    <w:p>
      <w:pPr>
        <w:pStyle w:val="Compact"/>
        <w:numPr>
          <w:numId w:val="1001"/>
          <w:ilvl w:val="0"/>
        </w:numPr>
      </w:pPr>
      <w:r>
        <w:t xml:space="preserve">Provide input into the security architecture decisions including technical architecture design and vendor management</w:t>
      </w:r>
    </w:p>
    <w:p>
      <w:pPr>
        <w:pStyle w:val="Compact"/>
        <w:numPr>
          <w:numId w:val="1001"/>
          <w:ilvl w:val="0"/>
        </w:numPr>
      </w:pPr>
      <w:r>
        <w:t xml:space="preserve">Work with development team and Q/A to create development lifecycle documentation, provides integrated systems planning which will enhance current systems and support corporate, business and system goals</w:t>
      </w:r>
    </w:p>
    <w:p>
      <w:pPr>
        <w:pStyle w:val="Compact"/>
        <w:numPr>
          <w:numId w:val="1001"/>
          <w:ilvl w:val="0"/>
        </w:numPr>
      </w:pPr>
      <w:r>
        <w:t xml:space="preserve">Assists Security Analysts, transferring application business and systems knowledge</w:t>
      </w:r>
    </w:p>
    <w:p>
      <w:pPr>
        <w:pStyle w:val="Compact"/>
        <w:numPr>
          <w:numId w:val="1001"/>
          <w:ilvl w:val="0"/>
        </w:numPr>
      </w:pPr>
      <w:r>
        <w:t xml:space="preserve">Implement new IDM technologies in lower environment and then then make it ready for deployment in higher environment</w:t>
      </w:r>
    </w:p>
    <w:p>
      <w:pPr>
        <w:pStyle w:val="Compact"/>
        <w:numPr>
          <w:numId w:val="1001"/>
          <w:ilvl w:val="0"/>
        </w:numPr>
      </w:pPr>
      <w:r>
        <w:t xml:space="preserve">Document the application functional specification and test plan for each application on boarding activity</w:t>
      </w:r>
    </w:p>
    <w:p>
      <w:pPr>
        <w:pStyle w:val="Compact"/>
        <w:numPr>
          <w:numId w:val="1001"/>
          <w:ilvl w:val="0"/>
        </w:numPr>
      </w:pPr>
      <w:r>
        <w:t xml:space="preserve">Coordinate with Application team and perform the on-boarding of applications</w:t>
      </w:r>
    </w:p>
    <w:p>
      <w:pPr>
        <w:pStyle w:val="Heading2"/>
      </w:pPr>
      <w:bookmarkStart w:id="23" w:name="qualifications-for-application-security-analyst"/>
      <w:r>
        <w:t xml:space="preserve">Qualifications for application security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Investigate and implement improvements in automation of security analysis of software components</w:t>
      </w:r>
    </w:p>
    <w:p>
      <w:pPr>
        <w:pStyle w:val="Compact"/>
        <w:numPr>
          <w:numId w:val="1002"/>
          <w:ilvl w:val="0"/>
        </w:numPr>
      </w:pPr>
      <w:r>
        <w:t xml:space="preserve">Knowledge of industry standards such as NIST, FISMA, SOC, HIPPA, ISO 27001</w:t>
      </w:r>
    </w:p>
    <w:p>
      <w:pPr>
        <w:pStyle w:val="Compact"/>
        <w:numPr>
          <w:numId w:val="1002"/>
          <w:ilvl w:val="0"/>
        </w:numPr>
      </w:pPr>
      <w:r>
        <w:t xml:space="preserve">IT Security Certifications such as</w:t>
      </w:r>
    </w:p>
    <w:p>
      <w:pPr>
        <w:pStyle w:val="Compact"/>
        <w:numPr>
          <w:numId w:val="1002"/>
          <w:ilvl w:val="0"/>
        </w:numPr>
      </w:pPr>
      <w:r>
        <w:t xml:space="preserve">Experience with application vulnerability testing tools like, but not limited to, Nessus, Metasploit, Burp, Qualys, Nmap, Kali Linux</w:t>
      </w:r>
    </w:p>
    <w:p>
      <w:pPr>
        <w:pStyle w:val="Compact"/>
        <w:numPr>
          <w:numId w:val="1002"/>
          <w:ilvl w:val="0"/>
        </w:numPr>
      </w:pPr>
      <w:r>
        <w:t xml:space="preserve">Application Security Assessment</w:t>
      </w:r>
    </w:p>
    <w:p>
      <w:pPr>
        <w:pStyle w:val="Compact"/>
        <w:numPr>
          <w:numId w:val="1002"/>
          <w:ilvl w:val="0"/>
        </w:numPr>
      </w:pPr>
      <w:r>
        <w:t xml:space="preserve">Minimum 3 years of Application security experience with remediation of SQL injection, buffer overflows, parameter manipulation, cross-site scripting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ecur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ecur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2021-10-28T18:35:31Z</dcterms:created>
  <dcterms:modified xsi:type="dcterms:W3CDTF">2021-10-28T18:35:31Z</dcterms:modified>
</cp:coreProperties>
</file>