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https://www.velvetjobs.com/job-descriptions/application-security-analyst</w:t>
        </w:r>
      </w:hyperlink>
    </w:p>
    <w:p>
      <w:pPr>
        <w:pStyle w:val="Heading1"/>
      </w:pPr>
      <w:bookmarkStart w:id="21" w:name="example-of-application-security-analyst-job-description"/>
      <w:r>
        <w:t xml:space="preserve">Example of Application Security Analyst Job Description</w:t>
      </w:r>
      <w:bookmarkEnd w:id="21"/>
    </w:p>
    <w:p>
      <w:pPr>
        <w:pStyle w:val="Compact"/>
      </w:pPr>
      <w:r>
        <w:t xml:space="preserve">Our company is growing rapidly and is looking to fill the role of application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security-analyst"/>
      <w:r>
        <w:t xml:space="preserve">Responsibilities for application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managing activities of ethical hacking programs</w:t>
      </w:r>
    </w:p>
    <w:p>
      <w:pPr>
        <w:pStyle w:val="Compact"/>
        <w:numPr>
          <w:numId w:val="1001"/>
          <w:ilvl w:val="0"/>
        </w:numPr>
      </w:pPr>
      <w:r>
        <w:t xml:space="preserve">Support managing activities of vulnerability assessment program</w:t>
      </w:r>
    </w:p>
    <w:p>
      <w:pPr>
        <w:pStyle w:val="Compact"/>
        <w:numPr>
          <w:numId w:val="1001"/>
          <w:ilvl w:val="0"/>
        </w:numPr>
      </w:pPr>
      <w:r>
        <w:t xml:space="preserve">Support managing activities of secure code testing program</w:t>
      </w:r>
    </w:p>
    <w:p>
      <w:pPr>
        <w:pStyle w:val="Compact"/>
        <w:numPr>
          <w:numId w:val="1001"/>
          <w:ilvl w:val="0"/>
        </w:numPr>
      </w:pPr>
      <w:r>
        <w:t xml:space="preserve">Provide support over the application security program of the clients</w:t>
      </w:r>
    </w:p>
    <w:p>
      <w:pPr>
        <w:pStyle w:val="Compact"/>
        <w:numPr>
          <w:numId w:val="1001"/>
          <w:ilvl w:val="0"/>
        </w:numPr>
      </w:pPr>
      <w:r>
        <w:t xml:space="preserve">Document and follow up action plans</w:t>
      </w:r>
    </w:p>
    <w:p>
      <w:pPr>
        <w:pStyle w:val="Compact"/>
        <w:numPr>
          <w:numId w:val="1001"/>
          <w:ilvl w:val="0"/>
        </w:numPr>
      </w:pPr>
      <w:r>
        <w:t xml:space="preserve">Identify and manage information security risks</w:t>
      </w:r>
    </w:p>
    <w:p>
      <w:pPr>
        <w:pStyle w:val="Compact"/>
        <w:numPr>
          <w:numId w:val="1001"/>
          <w:ilvl w:val="0"/>
        </w:numPr>
      </w:pPr>
      <w:r>
        <w:t xml:space="preserve">Have a strong interaction with key areas</w:t>
      </w:r>
    </w:p>
    <w:p>
      <w:pPr>
        <w:pStyle w:val="Compact"/>
        <w:numPr>
          <w:numId w:val="1001"/>
          <w:ilvl w:val="0"/>
        </w:numPr>
      </w:pPr>
      <w:r>
        <w:t xml:space="preserve">Continue evolution of app security maturity expectations and OC for the enterprise</w:t>
      </w:r>
    </w:p>
    <w:p>
      <w:pPr>
        <w:pStyle w:val="Compact"/>
        <w:numPr>
          <w:numId w:val="1001"/>
          <w:ilvl w:val="0"/>
        </w:numPr>
      </w:pPr>
      <w:r>
        <w:t xml:space="preserve">Assess Applications security index ratings</w:t>
      </w:r>
    </w:p>
    <w:p>
      <w:pPr>
        <w:pStyle w:val="Compact"/>
        <w:numPr>
          <w:numId w:val="1001"/>
          <w:ilvl w:val="0"/>
        </w:numPr>
      </w:pPr>
      <w:r>
        <w:t xml:space="preserve">Create and maintain Access Control Plan</w:t>
      </w:r>
    </w:p>
    <w:p>
      <w:pPr>
        <w:pStyle w:val="Heading2"/>
      </w:pPr>
      <w:bookmarkStart w:id="23" w:name="qualifications-for-application-security-analyst"/>
      <w:r>
        <w:t xml:space="preserve">Qualifications for application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Encryption Committee</w:t>
      </w:r>
    </w:p>
    <w:p>
      <w:pPr>
        <w:pStyle w:val="Compact"/>
        <w:numPr>
          <w:numId w:val="1002"/>
          <w:ilvl w:val="0"/>
        </w:numPr>
      </w:pPr>
      <w:r>
        <w:t xml:space="preserve">Familiar with common programming languages (i.e java, php, sql, python, ruby, html)</w:t>
      </w:r>
    </w:p>
    <w:p>
      <w:pPr>
        <w:pStyle w:val="Compact"/>
        <w:numPr>
          <w:numId w:val="1002"/>
          <w:ilvl w:val="0"/>
        </w:numPr>
      </w:pPr>
      <w:r>
        <w:t xml:space="preserve">Provide Level 3 Technical Support for Identity and Access Management and help implement Single SignOn</w:t>
      </w:r>
    </w:p>
    <w:p>
      <w:pPr>
        <w:pStyle w:val="Compact"/>
        <w:numPr>
          <w:numId w:val="1002"/>
          <w:ilvl w:val="0"/>
        </w:numPr>
      </w:pPr>
      <w:r>
        <w:t xml:space="preserve">Write efficient, re- usable, optimal, and well documented code</w:t>
      </w:r>
    </w:p>
    <w:p>
      <w:pPr>
        <w:pStyle w:val="Compact"/>
        <w:numPr>
          <w:numId w:val="1002"/>
          <w:ilvl w:val="0"/>
        </w:numPr>
      </w:pPr>
      <w:r>
        <w:t xml:space="preserve">Work with development team in reviewing design, coding, testing and documenting software programs for systems of the moderate to high complexity and helping in peer code reviews</w:t>
      </w:r>
    </w:p>
    <w:p>
      <w:pPr>
        <w:pStyle w:val="Compact"/>
        <w:numPr>
          <w:numId w:val="1002"/>
          <w:ilvl w:val="0"/>
        </w:numPr>
      </w:pPr>
      <w:r>
        <w:t xml:space="preserve">Analyze business requirements and creates software design for at least one major sub-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